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AC0" w:rsidRPr="007B30E4" w:rsidRDefault="00A44AC0" w:rsidP="00A44AC0">
      <w:pPr>
        <w:spacing w:line="240" w:lineRule="auto"/>
        <w:jc w:val="both"/>
        <w:rPr>
          <w:rFonts w:ascii="Arial" w:hAnsi="Arial" w:cs="Arial"/>
          <w:i/>
          <w:sz w:val="18"/>
          <w:szCs w:val="18"/>
          <w:u w:val="single"/>
        </w:rPr>
      </w:pPr>
      <w:r w:rsidRPr="007B30E4">
        <w:rPr>
          <w:rFonts w:ascii="Arial" w:hAnsi="Arial" w:cs="Arial"/>
          <w:i/>
          <w:sz w:val="18"/>
          <w:szCs w:val="18"/>
          <w:u w:val="single"/>
        </w:rPr>
        <w:t>COMUNICATO STAMPA</w:t>
      </w:r>
    </w:p>
    <w:p w:rsidR="00A44AC0" w:rsidRPr="000A38DB" w:rsidRDefault="00A44AC0" w:rsidP="00A44AC0">
      <w:pPr>
        <w:spacing w:after="0" w:line="240" w:lineRule="auto"/>
        <w:jc w:val="both"/>
        <w:rPr>
          <w:rFonts w:ascii="Arial" w:hAnsi="Arial" w:cs="Arial"/>
          <w:b/>
          <w:sz w:val="18"/>
          <w:szCs w:val="18"/>
        </w:rPr>
      </w:pPr>
      <w:r>
        <w:rPr>
          <w:rFonts w:ascii="Arial" w:hAnsi="Arial" w:cs="Arial"/>
          <w:b/>
          <w:sz w:val="18"/>
          <w:szCs w:val="18"/>
        </w:rPr>
        <w:t>Herz: Formiamo professionisti. Iniziative a sostegno degli ope</w:t>
      </w:r>
      <w:r w:rsidR="002670E5">
        <w:rPr>
          <w:rFonts w:ascii="Arial" w:hAnsi="Arial" w:cs="Arial"/>
          <w:b/>
          <w:sz w:val="18"/>
          <w:szCs w:val="18"/>
        </w:rPr>
        <w:t>ratori del settore termoidraulic</w:t>
      </w:r>
      <w:r>
        <w:rPr>
          <w:rFonts w:ascii="Arial" w:hAnsi="Arial" w:cs="Arial"/>
          <w:b/>
          <w:sz w:val="18"/>
          <w:szCs w:val="18"/>
        </w:rPr>
        <w:t>o</w:t>
      </w:r>
    </w:p>
    <w:p w:rsidR="00A44AC0" w:rsidRPr="000A38DB" w:rsidRDefault="00A44AC0" w:rsidP="00A44AC0">
      <w:pPr>
        <w:spacing w:after="0" w:line="240" w:lineRule="auto"/>
        <w:jc w:val="both"/>
        <w:rPr>
          <w:rFonts w:ascii="Arial" w:hAnsi="Arial" w:cs="Arial"/>
          <w:sz w:val="18"/>
          <w:szCs w:val="18"/>
        </w:rPr>
      </w:pPr>
    </w:p>
    <w:p w:rsidR="00506E9E" w:rsidRDefault="008C3278" w:rsidP="00C43EE4">
      <w:pPr>
        <w:spacing w:after="0" w:line="240" w:lineRule="auto"/>
        <w:jc w:val="both"/>
        <w:rPr>
          <w:rFonts w:ascii="Arial" w:hAnsi="Arial" w:cs="Arial"/>
          <w:sz w:val="18"/>
          <w:szCs w:val="18"/>
        </w:rPr>
      </w:pPr>
      <w:r w:rsidRPr="008C3278">
        <w:rPr>
          <w:rFonts w:ascii="Arial" w:hAnsi="Arial" w:cs="Arial"/>
          <w:sz w:val="18"/>
          <w:szCs w:val="18"/>
        </w:rPr>
        <w:t xml:space="preserve">Negli ultimi anni il settore edilizio è stato oggetto di </w:t>
      </w:r>
      <w:r>
        <w:rPr>
          <w:rFonts w:ascii="Arial" w:hAnsi="Arial" w:cs="Arial"/>
          <w:sz w:val="18"/>
          <w:szCs w:val="18"/>
        </w:rPr>
        <w:t xml:space="preserve">numerosi interventi legislativi. Molte infatti le normative emanate per regolare i diversi aspetti legati </w:t>
      </w:r>
      <w:r w:rsidR="00506E9E">
        <w:rPr>
          <w:rFonts w:ascii="Arial" w:hAnsi="Arial" w:cs="Arial"/>
          <w:sz w:val="18"/>
          <w:szCs w:val="18"/>
        </w:rPr>
        <w:t>della costruzione e</w:t>
      </w:r>
      <w:r>
        <w:rPr>
          <w:rFonts w:ascii="Arial" w:hAnsi="Arial" w:cs="Arial"/>
          <w:sz w:val="18"/>
          <w:szCs w:val="18"/>
        </w:rPr>
        <w:t xml:space="preserve"> ristrutturazione degli edifici, sia civili che industriali.</w:t>
      </w:r>
      <w:r w:rsidR="00506E9E">
        <w:rPr>
          <w:rFonts w:ascii="Arial" w:hAnsi="Arial" w:cs="Arial"/>
          <w:sz w:val="18"/>
          <w:szCs w:val="18"/>
        </w:rPr>
        <w:t xml:space="preserve"> </w:t>
      </w:r>
      <w:r>
        <w:rPr>
          <w:rFonts w:ascii="Arial" w:hAnsi="Arial" w:cs="Arial"/>
          <w:sz w:val="18"/>
          <w:szCs w:val="18"/>
        </w:rPr>
        <w:t xml:space="preserve">La prestazione energetica e la riduzione degli sprechi termici sono sicuramente due degli argomenti di maggior rilevanza, data l’imprescindibile necessità per l’Italia di adeguarsi alle Normative Europee. </w:t>
      </w:r>
    </w:p>
    <w:p w:rsidR="008C3278" w:rsidRDefault="00506E9E" w:rsidP="00C43EE4">
      <w:pPr>
        <w:spacing w:after="0" w:line="240" w:lineRule="auto"/>
        <w:jc w:val="both"/>
        <w:rPr>
          <w:rFonts w:ascii="Arial" w:hAnsi="Arial" w:cs="Arial"/>
          <w:sz w:val="18"/>
          <w:szCs w:val="18"/>
        </w:rPr>
      </w:pPr>
      <w:r>
        <w:rPr>
          <w:rFonts w:ascii="Arial" w:hAnsi="Arial" w:cs="Arial"/>
          <w:sz w:val="18"/>
          <w:szCs w:val="18"/>
        </w:rPr>
        <w:t>Si può di certo affermare che t</w:t>
      </w:r>
      <w:r w:rsidR="008C3278">
        <w:rPr>
          <w:rFonts w:ascii="Arial" w:hAnsi="Arial" w:cs="Arial"/>
          <w:sz w:val="18"/>
          <w:szCs w:val="18"/>
        </w:rPr>
        <w:t>ale scenario</w:t>
      </w:r>
      <w:r>
        <w:rPr>
          <w:rFonts w:ascii="Arial" w:hAnsi="Arial" w:cs="Arial"/>
          <w:sz w:val="18"/>
          <w:szCs w:val="18"/>
        </w:rPr>
        <w:t xml:space="preserve"> </w:t>
      </w:r>
      <w:r w:rsidR="008C3278">
        <w:rPr>
          <w:rFonts w:ascii="Arial" w:hAnsi="Arial" w:cs="Arial"/>
          <w:sz w:val="18"/>
          <w:szCs w:val="18"/>
        </w:rPr>
        <w:t>apr</w:t>
      </w:r>
      <w:r>
        <w:rPr>
          <w:rFonts w:ascii="Arial" w:hAnsi="Arial" w:cs="Arial"/>
          <w:sz w:val="18"/>
          <w:szCs w:val="18"/>
        </w:rPr>
        <w:t>a</w:t>
      </w:r>
      <w:r w:rsidR="008C3278">
        <w:rPr>
          <w:rFonts w:ascii="Arial" w:hAnsi="Arial" w:cs="Arial"/>
          <w:sz w:val="18"/>
          <w:szCs w:val="18"/>
        </w:rPr>
        <w:t xml:space="preserve"> mol</w:t>
      </w:r>
      <w:r>
        <w:rPr>
          <w:rFonts w:ascii="Arial" w:hAnsi="Arial" w:cs="Arial"/>
          <w:sz w:val="18"/>
          <w:szCs w:val="18"/>
        </w:rPr>
        <w:t>teplici opportunità lavorative t</w:t>
      </w:r>
      <w:r w:rsidR="008C3278">
        <w:rPr>
          <w:rFonts w:ascii="Arial" w:hAnsi="Arial" w:cs="Arial"/>
          <w:sz w:val="18"/>
          <w:szCs w:val="18"/>
        </w:rPr>
        <w:t>uttavia</w:t>
      </w:r>
      <w:r>
        <w:rPr>
          <w:rFonts w:ascii="Arial" w:hAnsi="Arial" w:cs="Arial"/>
          <w:sz w:val="18"/>
          <w:szCs w:val="18"/>
        </w:rPr>
        <w:t xml:space="preserve">, a nostro avviso, nasconde anche </w:t>
      </w:r>
      <w:r w:rsidR="008C3278">
        <w:rPr>
          <w:rFonts w:ascii="Arial" w:hAnsi="Arial" w:cs="Arial"/>
          <w:sz w:val="18"/>
          <w:szCs w:val="18"/>
        </w:rPr>
        <w:t xml:space="preserve"> delle insid</w:t>
      </w:r>
      <w:r w:rsidR="002A3EF8">
        <w:rPr>
          <w:rFonts w:ascii="Arial" w:hAnsi="Arial" w:cs="Arial"/>
          <w:sz w:val="18"/>
          <w:szCs w:val="18"/>
        </w:rPr>
        <w:t>i</w:t>
      </w:r>
      <w:r w:rsidR="008C3278">
        <w:rPr>
          <w:rFonts w:ascii="Arial" w:hAnsi="Arial" w:cs="Arial"/>
          <w:sz w:val="18"/>
          <w:szCs w:val="18"/>
        </w:rPr>
        <w:t>e legate alla disinformazione ed</w:t>
      </w:r>
      <w:r w:rsidR="00C43EE4">
        <w:rPr>
          <w:rFonts w:ascii="Arial" w:hAnsi="Arial" w:cs="Arial"/>
          <w:sz w:val="18"/>
          <w:szCs w:val="18"/>
        </w:rPr>
        <w:t xml:space="preserve"> alla non sempre facile leggibilità delle norme vigenti. Chiara quindi per i professionisti dell’edilizia, la necessità di documentarsi opportunamente e di mantenersi sempre aggiornati, al passo con le leggi!</w:t>
      </w:r>
    </w:p>
    <w:p w:rsidR="00C43EE4" w:rsidRDefault="00C43EE4" w:rsidP="00C43EE4">
      <w:pPr>
        <w:spacing w:after="0" w:line="240" w:lineRule="auto"/>
        <w:jc w:val="both"/>
        <w:rPr>
          <w:rFonts w:ascii="Arial" w:hAnsi="Arial" w:cs="Arial"/>
          <w:sz w:val="18"/>
          <w:szCs w:val="18"/>
        </w:rPr>
      </w:pPr>
      <w:r>
        <w:rPr>
          <w:rFonts w:ascii="Arial" w:hAnsi="Arial" w:cs="Arial"/>
          <w:sz w:val="18"/>
          <w:szCs w:val="18"/>
        </w:rPr>
        <w:t>Ecco quindi da dove nasce il progetto “</w:t>
      </w:r>
      <w:r w:rsidRPr="00562AEE">
        <w:rPr>
          <w:rFonts w:ascii="Arial" w:hAnsi="Arial" w:cs="Arial"/>
          <w:b/>
          <w:sz w:val="18"/>
          <w:szCs w:val="18"/>
        </w:rPr>
        <w:t>Herz: formiamo professionisti</w:t>
      </w:r>
      <w:r>
        <w:rPr>
          <w:rFonts w:ascii="Arial" w:hAnsi="Arial" w:cs="Arial"/>
          <w:sz w:val="18"/>
          <w:szCs w:val="18"/>
        </w:rPr>
        <w:t>”. Progetto che in realtà affonda le proprie radici nella filosofia operativa che contraddistingue l</w:t>
      </w:r>
      <w:r w:rsidR="00F61994">
        <w:rPr>
          <w:rFonts w:ascii="Arial" w:hAnsi="Arial" w:cs="Arial"/>
          <w:sz w:val="18"/>
          <w:szCs w:val="18"/>
        </w:rPr>
        <w:t>’</w:t>
      </w:r>
      <w:r>
        <w:rPr>
          <w:rFonts w:ascii="Arial" w:hAnsi="Arial" w:cs="Arial"/>
          <w:sz w:val="18"/>
          <w:szCs w:val="18"/>
        </w:rPr>
        <w:t>azienda, da sempre infatti impegnata nell’attività di</w:t>
      </w:r>
      <w:r w:rsidRPr="00562AEE">
        <w:rPr>
          <w:rFonts w:ascii="Arial" w:hAnsi="Arial" w:cs="Arial"/>
          <w:i/>
          <w:sz w:val="18"/>
          <w:szCs w:val="18"/>
          <w:u w:val="single"/>
        </w:rPr>
        <w:t xml:space="preserve"> diffusione di cultura tecnica tra gli operatori del settore termoidraulico</w:t>
      </w:r>
      <w:r>
        <w:rPr>
          <w:rFonts w:ascii="Arial" w:hAnsi="Arial" w:cs="Arial"/>
          <w:sz w:val="18"/>
          <w:szCs w:val="18"/>
        </w:rPr>
        <w:t xml:space="preserve">. </w:t>
      </w:r>
      <w:r w:rsidR="00FC2856">
        <w:rPr>
          <w:rFonts w:ascii="Arial" w:hAnsi="Arial" w:cs="Arial"/>
          <w:sz w:val="18"/>
          <w:szCs w:val="18"/>
        </w:rPr>
        <w:t>Di seguito riportiamo</w:t>
      </w:r>
      <w:r>
        <w:rPr>
          <w:rFonts w:ascii="Arial" w:hAnsi="Arial" w:cs="Arial"/>
          <w:sz w:val="18"/>
          <w:szCs w:val="18"/>
        </w:rPr>
        <w:t xml:space="preserve"> </w:t>
      </w:r>
      <w:r w:rsidR="00FC2856">
        <w:rPr>
          <w:rFonts w:ascii="Arial" w:hAnsi="Arial" w:cs="Arial"/>
          <w:sz w:val="18"/>
          <w:szCs w:val="18"/>
        </w:rPr>
        <w:t xml:space="preserve">notizia di </w:t>
      </w:r>
      <w:r>
        <w:rPr>
          <w:rFonts w:ascii="Arial" w:hAnsi="Arial" w:cs="Arial"/>
          <w:sz w:val="18"/>
          <w:szCs w:val="18"/>
        </w:rPr>
        <w:t>alcune delle attività che compongono la campagna informativa Herz.</w:t>
      </w:r>
    </w:p>
    <w:p w:rsidR="00C43EE4" w:rsidRDefault="00C43EE4" w:rsidP="00C43EE4">
      <w:pPr>
        <w:spacing w:after="0" w:line="240" w:lineRule="auto"/>
        <w:jc w:val="both"/>
        <w:rPr>
          <w:rFonts w:ascii="Arial" w:hAnsi="Arial" w:cs="Arial"/>
          <w:sz w:val="18"/>
          <w:szCs w:val="18"/>
        </w:rPr>
      </w:pPr>
    </w:p>
    <w:p w:rsidR="00C43EE4" w:rsidRDefault="00C43EE4" w:rsidP="00C43EE4">
      <w:pPr>
        <w:spacing w:after="0" w:line="240" w:lineRule="auto"/>
        <w:jc w:val="both"/>
        <w:rPr>
          <w:rFonts w:ascii="Arial" w:hAnsi="Arial" w:cs="Arial"/>
          <w:sz w:val="18"/>
          <w:szCs w:val="18"/>
        </w:rPr>
      </w:pPr>
      <w:r>
        <w:rPr>
          <w:rFonts w:ascii="Arial" w:hAnsi="Arial" w:cs="Arial"/>
          <w:i/>
          <w:sz w:val="18"/>
          <w:szCs w:val="18"/>
          <w:u w:val="single"/>
        </w:rPr>
        <w:t>INIZIO</w:t>
      </w:r>
      <w:r w:rsidRPr="00657698">
        <w:rPr>
          <w:rFonts w:ascii="Arial" w:hAnsi="Arial" w:cs="Arial"/>
          <w:i/>
          <w:sz w:val="18"/>
          <w:szCs w:val="18"/>
          <w:u w:val="single"/>
        </w:rPr>
        <w:t xml:space="preserve"> </w:t>
      </w:r>
      <w:r w:rsidRPr="007B30E4">
        <w:rPr>
          <w:rFonts w:ascii="Arial" w:hAnsi="Arial" w:cs="Arial"/>
          <w:i/>
          <w:sz w:val="18"/>
          <w:szCs w:val="18"/>
          <w:u w:val="single"/>
        </w:rPr>
        <w:t>COMUNICATO STAMPA</w:t>
      </w:r>
    </w:p>
    <w:p w:rsidR="00C43EE4" w:rsidRPr="008C3278" w:rsidRDefault="00C43EE4" w:rsidP="00C43EE4">
      <w:pPr>
        <w:spacing w:after="0" w:line="240" w:lineRule="auto"/>
        <w:jc w:val="both"/>
        <w:rPr>
          <w:rFonts w:ascii="Arial" w:hAnsi="Arial" w:cs="Arial"/>
          <w:sz w:val="18"/>
          <w:szCs w:val="18"/>
        </w:rPr>
      </w:pPr>
    </w:p>
    <w:p w:rsidR="002E5151" w:rsidRDefault="00C43EE4" w:rsidP="00A44AC0">
      <w:pPr>
        <w:spacing w:line="240" w:lineRule="auto"/>
        <w:jc w:val="both"/>
        <w:rPr>
          <w:rFonts w:ascii="Arial" w:hAnsi="Arial" w:cs="Arial"/>
          <w:sz w:val="18"/>
          <w:szCs w:val="18"/>
        </w:rPr>
      </w:pPr>
      <w:r w:rsidRPr="000A38DB">
        <w:rPr>
          <w:rFonts w:ascii="Arial" w:hAnsi="Arial" w:cs="Arial"/>
          <w:sz w:val="18"/>
          <w:szCs w:val="18"/>
        </w:rPr>
        <w:t xml:space="preserve">Vicenza, </w:t>
      </w:r>
      <w:r>
        <w:rPr>
          <w:rFonts w:ascii="Arial" w:hAnsi="Arial" w:cs="Arial"/>
          <w:sz w:val="18"/>
          <w:szCs w:val="18"/>
        </w:rPr>
        <w:t>17</w:t>
      </w:r>
      <w:r w:rsidRPr="000A38DB">
        <w:rPr>
          <w:rFonts w:ascii="Arial" w:hAnsi="Arial" w:cs="Arial"/>
          <w:sz w:val="18"/>
          <w:szCs w:val="18"/>
        </w:rPr>
        <w:t>-</w:t>
      </w:r>
      <w:r>
        <w:rPr>
          <w:rFonts w:ascii="Arial" w:hAnsi="Arial" w:cs="Arial"/>
          <w:sz w:val="18"/>
          <w:szCs w:val="18"/>
        </w:rPr>
        <w:t>11</w:t>
      </w:r>
      <w:r w:rsidRPr="000A38DB">
        <w:rPr>
          <w:rFonts w:ascii="Arial" w:hAnsi="Arial" w:cs="Arial"/>
          <w:sz w:val="18"/>
          <w:szCs w:val="18"/>
        </w:rPr>
        <w:t>-2015</w:t>
      </w:r>
      <w:r>
        <w:rPr>
          <w:rFonts w:ascii="Arial" w:hAnsi="Arial" w:cs="Arial"/>
          <w:sz w:val="18"/>
          <w:szCs w:val="18"/>
        </w:rPr>
        <w:t xml:space="preserve"> – </w:t>
      </w:r>
      <w:r w:rsidRPr="002E5151">
        <w:rPr>
          <w:rFonts w:ascii="Arial" w:hAnsi="Arial" w:cs="Arial"/>
          <w:sz w:val="18"/>
          <w:szCs w:val="18"/>
        </w:rPr>
        <w:t>Continua l</w:t>
      </w:r>
      <w:r w:rsidR="002E5151" w:rsidRPr="002E5151">
        <w:rPr>
          <w:rFonts w:ascii="Arial" w:hAnsi="Arial" w:cs="Arial"/>
          <w:sz w:val="18"/>
          <w:szCs w:val="18"/>
        </w:rPr>
        <w:t>’</w:t>
      </w:r>
      <w:r w:rsidRPr="002E5151">
        <w:rPr>
          <w:rFonts w:ascii="Arial" w:hAnsi="Arial" w:cs="Arial"/>
          <w:sz w:val="18"/>
          <w:szCs w:val="18"/>
        </w:rPr>
        <w:t>attività formativa Herz per il 2015</w:t>
      </w:r>
      <w:r w:rsidR="002E5151" w:rsidRPr="002E5151">
        <w:rPr>
          <w:rFonts w:ascii="Arial" w:hAnsi="Arial" w:cs="Arial"/>
          <w:sz w:val="18"/>
          <w:szCs w:val="18"/>
        </w:rPr>
        <w:t>,</w:t>
      </w:r>
      <w:r w:rsidRPr="002E5151">
        <w:rPr>
          <w:rFonts w:ascii="Arial" w:hAnsi="Arial" w:cs="Arial"/>
          <w:sz w:val="18"/>
          <w:szCs w:val="18"/>
        </w:rPr>
        <w:t xml:space="preserve"> partita da Padova lo scorso</w:t>
      </w:r>
      <w:r w:rsidR="005D026C" w:rsidRPr="002E5151">
        <w:rPr>
          <w:rFonts w:ascii="Arial" w:hAnsi="Arial" w:cs="Arial"/>
          <w:sz w:val="18"/>
          <w:szCs w:val="18"/>
        </w:rPr>
        <w:t xml:space="preserve"> 30 gennaio 2015 con il primo appuntamento del ciclo di convegni dal titolo “31/12/2016 – Uno per Tutti, Tutti per il Condominio”</w:t>
      </w:r>
      <w:r w:rsidR="002E5151">
        <w:rPr>
          <w:rFonts w:ascii="Arial" w:hAnsi="Arial" w:cs="Arial"/>
          <w:sz w:val="18"/>
          <w:szCs w:val="18"/>
        </w:rPr>
        <w:t xml:space="preserve"> -</w:t>
      </w:r>
      <w:r w:rsidR="005D026C" w:rsidRPr="002E5151">
        <w:rPr>
          <w:rFonts w:ascii="Arial" w:hAnsi="Arial" w:cs="Arial"/>
          <w:sz w:val="18"/>
          <w:szCs w:val="18"/>
        </w:rPr>
        <w:t xml:space="preserve"> </w:t>
      </w:r>
      <w:r w:rsidR="002E5151">
        <w:rPr>
          <w:rFonts w:ascii="Arial" w:hAnsi="Arial" w:cs="Arial"/>
          <w:sz w:val="18"/>
          <w:szCs w:val="18"/>
        </w:rPr>
        <w:t>t</w:t>
      </w:r>
      <w:r w:rsidR="005D026C" w:rsidRPr="002E5151">
        <w:rPr>
          <w:rFonts w:ascii="Arial" w:hAnsi="Arial" w:cs="Arial"/>
          <w:sz w:val="18"/>
          <w:szCs w:val="18"/>
        </w:rPr>
        <w:t xml:space="preserve">our che ha consentito </w:t>
      </w:r>
      <w:r w:rsidR="002E5151">
        <w:rPr>
          <w:rFonts w:ascii="Arial" w:hAnsi="Arial" w:cs="Arial"/>
          <w:sz w:val="18"/>
          <w:szCs w:val="18"/>
        </w:rPr>
        <w:t>di offrire a</w:t>
      </w:r>
      <w:r w:rsidR="005D026C" w:rsidRPr="002E5151">
        <w:rPr>
          <w:rFonts w:ascii="Arial" w:hAnsi="Arial" w:cs="Arial"/>
          <w:sz w:val="18"/>
          <w:szCs w:val="18"/>
        </w:rPr>
        <w:t xml:space="preserve"> ben oltre 800 professionisti in 6 importanti città italiane</w:t>
      </w:r>
      <w:r w:rsidR="002E5151">
        <w:rPr>
          <w:rFonts w:ascii="Arial" w:hAnsi="Arial" w:cs="Arial"/>
          <w:sz w:val="18"/>
          <w:szCs w:val="18"/>
        </w:rPr>
        <w:t xml:space="preserve">, una </w:t>
      </w:r>
      <w:r w:rsidR="002E5151" w:rsidRPr="002E5151">
        <w:rPr>
          <w:rFonts w:ascii="Arial" w:hAnsi="Arial" w:cs="Arial"/>
          <w:sz w:val="18"/>
          <w:szCs w:val="18"/>
        </w:rPr>
        <w:t>panoramica degli aspetti tecnici e normativi</w:t>
      </w:r>
      <w:r w:rsidR="005D026C" w:rsidRPr="002E5151">
        <w:rPr>
          <w:rFonts w:ascii="Arial" w:hAnsi="Arial" w:cs="Arial"/>
          <w:sz w:val="18"/>
          <w:szCs w:val="18"/>
        </w:rPr>
        <w:t xml:space="preserve"> </w:t>
      </w:r>
      <w:r w:rsidR="002E5151">
        <w:rPr>
          <w:rFonts w:ascii="Arial" w:hAnsi="Arial" w:cs="Arial"/>
          <w:sz w:val="18"/>
          <w:szCs w:val="18"/>
        </w:rPr>
        <w:t xml:space="preserve">fondamentali legati al DL 102/14 e, proseguita poi con altri diversi incontri tecnici dedicati anche ad altri argomenti, quali l’innovativa tecnologia delle pompe di calore. </w:t>
      </w:r>
    </w:p>
    <w:p w:rsidR="00A44AC0" w:rsidRDefault="00A44AC0" w:rsidP="00A44AC0">
      <w:pPr>
        <w:spacing w:line="240" w:lineRule="auto"/>
        <w:jc w:val="both"/>
        <w:rPr>
          <w:rFonts w:ascii="Arial" w:hAnsi="Arial" w:cs="Arial"/>
          <w:sz w:val="18"/>
          <w:szCs w:val="18"/>
        </w:rPr>
      </w:pPr>
      <w:r w:rsidRPr="00BF2B63">
        <w:rPr>
          <w:rFonts w:ascii="Arial" w:hAnsi="Arial" w:cs="Arial"/>
          <w:i/>
          <w:sz w:val="18"/>
          <w:szCs w:val="18"/>
          <w:u w:val="single"/>
        </w:rPr>
        <w:t>Due</w:t>
      </w:r>
      <w:r w:rsidR="002E5151">
        <w:rPr>
          <w:rFonts w:ascii="Arial" w:hAnsi="Arial" w:cs="Arial"/>
          <w:i/>
          <w:sz w:val="18"/>
          <w:szCs w:val="18"/>
          <w:u w:val="single"/>
        </w:rPr>
        <w:t xml:space="preserve"> sono</w:t>
      </w:r>
      <w:r w:rsidRPr="00BF2B63">
        <w:rPr>
          <w:rFonts w:ascii="Arial" w:hAnsi="Arial" w:cs="Arial"/>
          <w:i/>
          <w:sz w:val="18"/>
          <w:szCs w:val="18"/>
          <w:u w:val="single"/>
        </w:rPr>
        <w:t xml:space="preserve"> </w:t>
      </w:r>
      <w:r w:rsidR="002E5151">
        <w:rPr>
          <w:rFonts w:ascii="Arial" w:hAnsi="Arial" w:cs="Arial"/>
          <w:i/>
          <w:sz w:val="18"/>
          <w:szCs w:val="18"/>
          <w:u w:val="single"/>
        </w:rPr>
        <w:t xml:space="preserve">però </w:t>
      </w:r>
      <w:r w:rsidRPr="00BF2B63">
        <w:rPr>
          <w:rFonts w:ascii="Arial" w:hAnsi="Arial" w:cs="Arial"/>
          <w:i/>
          <w:sz w:val="18"/>
          <w:szCs w:val="18"/>
          <w:u w:val="single"/>
        </w:rPr>
        <w:t>le iniziative imminenti</w:t>
      </w:r>
      <w:r w:rsidRPr="00BF2B63">
        <w:rPr>
          <w:rFonts w:ascii="Arial" w:hAnsi="Arial" w:cs="Arial"/>
          <w:sz w:val="18"/>
          <w:szCs w:val="18"/>
        </w:rPr>
        <w:t xml:space="preserve"> che vedranno</w:t>
      </w:r>
      <w:r w:rsidR="00C43EE4">
        <w:rPr>
          <w:rFonts w:ascii="Arial" w:hAnsi="Arial" w:cs="Arial"/>
          <w:sz w:val="18"/>
          <w:szCs w:val="18"/>
        </w:rPr>
        <w:t xml:space="preserve"> Herz</w:t>
      </w:r>
      <w:r w:rsidRPr="00BF2B63">
        <w:rPr>
          <w:rFonts w:ascii="Arial" w:hAnsi="Arial" w:cs="Arial"/>
          <w:sz w:val="18"/>
          <w:szCs w:val="18"/>
        </w:rPr>
        <w:t xml:space="preserve"> impegnata </w:t>
      </w:r>
      <w:r w:rsidR="002E5151">
        <w:rPr>
          <w:rFonts w:ascii="Arial" w:hAnsi="Arial" w:cs="Arial"/>
          <w:sz w:val="18"/>
          <w:szCs w:val="18"/>
        </w:rPr>
        <w:t xml:space="preserve">nel </w:t>
      </w:r>
      <w:r w:rsidR="002E5151" w:rsidRPr="00BF2B63">
        <w:rPr>
          <w:rFonts w:ascii="Arial" w:hAnsi="Arial" w:cs="Arial"/>
          <w:sz w:val="18"/>
          <w:szCs w:val="18"/>
        </w:rPr>
        <w:t>fornire d</w:t>
      </w:r>
      <w:r w:rsidR="002E5151">
        <w:rPr>
          <w:rFonts w:ascii="Arial" w:hAnsi="Arial" w:cs="Arial"/>
          <w:sz w:val="18"/>
          <w:szCs w:val="18"/>
        </w:rPr>
        <w:t>elucidazioni ed approfondimenti</w:t>
      </w:r>
      <w:r w:rsidR="002E5151" w:rsidRPr="00BF2B63">
        <w:rPr>
          <w:rFonts w:ascii="Arial" w:hAnsi="Arial" w:cs="Arial"/>
          <w:sz w:val="18"/>
          <w:szCs w:val="18"/>
        </w:rPr>
        <w:t xml:space="preserve"> </w:t>
      </w:r>
      <w:r w:rsidR="002E5151">
        <w:rPr>
          <w:rFonts w:ascii="Arial" w:hAnsi="Arial" w:cs="Arial"/>
          <w:sz w:val="18"/>
          <w:szCs w:val="18"/>
        </w:rPr>
        <w:t xml:space="preserve">in altrettanti </w:t>
      </w:r>
      <w:r w:rsidRPr="00BF2B63">
        <w:rPr>
          <w:rFonts w:ascii="Arial" w:hAnsi="Arial" w:cs="Arial"/>
          <w:i/>
          <w:sz w:val="18"/>
          <w:szCs w:val="18"/>
          <w:u w:val="single"/>
        </w:rPr>
        <w:t>ambiti tecnici</w:t>
      </w:r>
      <w:r>
        <w:rPr>
          <w:rFonts w:ascii="Arial" w:hAnsi="Arial" w:cs="Arial"/>
          <w:sz w:val="18"/>
          <w:szCs w:val="18"/>
        </w:rPr>
        <w:t xml:space="preserve">: </w:t>
      </w:r>
    </w:p>
    <w:p w:rsidR="00A44AC0" w:rsidRDefault="002E5151" w:rsidP="00041189">
      <w:pPr>
        <w:pStyle w:val="Paragrafoelenco"/>
        <w:numPr>
          <w:ilvl w:val="0"/>
          <w:numId w:val="1"/>
        </w:numPr>
        <w:tabs>
          <w:tab w:val="left" w:pos="284"/>
        </w:tabs>
        <w:spacing w:after="0"/>
        <w:ind w:left="284" w:hanging="284"/>
        <w:jc w:val="both"/>
        <w:rPr>
          <w:rFonts w:ascii="Arial" w:hAnsi="Arial" w:cs="Arial"/>
          <w:sz w:val="18"/>
          <w:szCs w:val="18"/>
        </w:rPr>
      </w:pPr>
      <w:r w:rsidRPr="003E0938">
        <w:rPr>
          <w:rFonts w:ascii="Arial" w:hAnsi="Arial" w:cs="Arial"/>
          <w:b/>
          <w:sz w:val="18"/>
          <w:szCs w:val="18"/>
        </w:rPr>
        <w:t>19 novembre</w:t>
      </w:r>
      <w:r>
        <w:rPr>
          <w:rFonts w:ascii="Arial" w:hAnsi="Arial" w:cs="Arial"/>
          <w:b/>
          <w:sz w:val="18"/>
          <w:szCs w:val="18"/>
        </w:rPr>
        <w:t xml:space="preserve"> 2015 –</w:t>
      </w:r>
      <w:r w:rsidR="00041189">
        <w:rPr>
          <w:rFonts w:ascii="Arial" w:hAnsi="Arial" w:cs="Arial"/>
          <w:b/>
          <w:sz w:val="18"/>
          <w:szCs w:val="18"/>
        </w:rPr>
        <w:t xml:space="preserve"> Vicenza</w:t>
      </w:r>
    </w:p>
    <w:p w:rsidR="002E5151" w:rsidRDefault="002E5151" w:rsidP="00041189">
      <w:pPr>
        <w:spacing w:after="0" w:line="240" w:lineRule="auto"/>
        <w:jc w:val="both"/>
        <w:rPr>
          <w:rFonts w:ascii="Arial" w:hAnsi="Arial" w:cs="Arial"/>
          <w:sz w:val="18"/>
          <w:szCs w:val="18"/>
        </w:rPr>
      </w:pPr>
      <w:r>
        <w:rPr>
          <w:rFonts w:ascii="Arial" w:hAnsi="Arial" w:cs="Arial"/>
          <w:sz w:val="18"/>
          <w:szCs w:val="18"/>
        </w:rPr>
        <w:t xml:space="preserve">Si svolgerà proprio </w:t>
      </w:r>
      <w:r w:rsidRPr="003E0938">
        <w:rPr>
          <w:rFonts w:ascii="Arial" w:hAnsi="Arial" w:cs="Arial"/>
          <w:sz w:val="18"/>
          <w:szCs w:val="18"/>
        </w:rPr>
        <w:t xml:space="preserve">a </w:t>
      </w:r>
      <w:r w:rsidRPr="003E0938">
        <w:rPr>
          <w:rFonts w:ascii="Arial" w:hAnsi="Arial" w:cs="Arial"/>
          <w:b/>
          <w:sz w:val="18"/>
          <w:szCs w:val="18"/>
        </w:rPr>
        <w:t>Vicenza</w:t>
      </w:r>
      <w:r>
        <w:rPr>
          <w:rFonts w:ascii="Arial" w:hAnsi="Arial" w:cs="Arial"/>
          <w:sz w:val="18"/>
          <w:szCs w:val="18"/>
        </w:rPr>
        <w:t xml:space="preserve"> presso la sede </w:t>
      </w:r>
      <w:proofErr w:type="spellStart"/>
      <w:r>
        <w:rPr>
          <w:rFonts w:ascii="Arial" w:hAnsi="Arial" w:cs="Arial"/>
          <w:sz w:val="18"/>
          <w:szCs w:val="18"/>
        </w:rPr>
        <w:t>Klimit</w:t>
      </w:r>
      <w:proofErr w:type="spellEnd"/>
      <w:r>
        <w:rPr>
          <w:rFonts w:ascii="Arial" w:hAnsi="Arial" w:cs="Arial"/>
          <w:sz w:val="18"/>
          <w:szCs w:val="18"/>
        </w:rPr>
        <w:t xml:space="preserve"> </w:t>
      </w:r>
      <w:proofErr w:type="spellStart"/>
      <w:r>
        <w:rPr>
          <w:rFonts w:ascii="Arial" w:hAnsi="Arial" w:cs="Arial"/>
          <w:sz w:val="18"/>
          <w:szCs w:val="18"/>
        </w:rPr>
        <w:t>Srl</w:t>
      </w:r>
      <w:proofErr w:type="spellEnd"/>
      <w:r>
        <w:rPr>
          <w:rFonts w:ascii="Arial" w:hAnsi="Arial" w:cs="Arial"/>
          <w:sz w:val="18"/>
          <w:szCs w:val="18"/>
        </w:rPr>
        <w:t>, Rappresentante esclusivo Herz per l’Italia, l’incontro tecnico dal titolo “</w:t>
      </w:r>
      <w:r w:rsidRPr="00BB1A37">
        <w:rPr>
          <w:rFonts w:ascii="Arial" w:hAnsi="Arial" w:cs="Arial"/>
          <w:b/>
          <w:i/>
          <w:sz w:val="18"/>
          <w:szCs w:val="18"/>
          <w:u w:val="single"/>
        </w:rPr>
        <w:t>Termoregolazione e contabilizzazione del calore: obblighi ed opportunità</w:t>
      </w:r>
      <w:r>
        <w:rPr>
          <w:rFonts w:ascii="Arial" w:hAnsi="Arial" w:cs="Arial"/>
          <w:sz w:val="18"/>
          <w:szCs w:val="18"/>
        </w:rPr>
        <w:t>”. Posti disponibili esauriti subito dopo il lancio dell’iniziativa.</w:t>
      </w:r>
    </w:p>
    <w:p w:rsidR="00A44AC0" w:rsidRDefault="00A44AC0" w:rsidP="00041189">
      <w:pPr>
        <w:spacing w:after="0" w:line="240" w:lineRule="auto"/>
        <w:jc w:val="both"/>
        <w:rPr>
          <w:rFonts w:ascii="Arial" w:hAnsi="Arial" w:cs="Arial"/>
          <w:sz w:val="18"/>
          <w:szCs w:val="18"/>
        </w:rPr>
      </w:pPr>
      <w:r>
        <w:rPr>
          <w:rFonts w:ascii="Arial" w:hAnsi="Arial" w:cs="Arial"/>
          <w:sz w:val="18"/>
          <w:szCs w:val="18"/>
        </w:rPr>
        <w:t xml:space="preserve">Il </w:t>
      </w:r>
      <w:r w:rsidRPr="003E0938">
        <w:rPr>
          <w:rFonts w:ascii="Arial" w:hAnsi="Arial" w:cs="Arial"/>
          <w:i/>
          <w:sz w:val="18"/>
          <w:szCs w:val="18"/>
          <w:u w:val="single"/>
        </w:rPr>
        <w:t>Decreto Legislativo n.102/14</w:t>
      </w:r>
      <w:r w:rsidR="00562AEE">
        <w:rPr>
          <w:rFonts w:ascii="Arial" w:hAnsi="Arial" w:cs="Arial"/>
          <w:sz w:val="18"/>
          <w:szCs w:val="18"/>
        </w:rPr>
        <w:t xml:space="preserve"> </w:t>
      </w:r>
      <w:r w:rsidRPr="005B787D">
        <w:rPr>
          <w:rFonts w:ascii="Arial" w:hAnsi="Arial" w:cs="Arial"/>
          <w:sz w:val="18"/>
          <w:szCs w:val="18"/>
        </w:rPr>
        <w:t>ha intro</w:t>
      </w:r>
      <w:r>
        <w:rPr>
          <w:rFonts w:ascii="Arial" w:hAnsi="Arial" w:cs="Arial"/>
          <w:sz w:val="18"/>
          <w:szCs w:val="18"/>
        </w:rPr>
        <w:t>dotto numerose novità per gli impianti di riscaldamento centralizzati, sistemi tipicamente utilizzati nelle unità condominiali</w:t>
      </w:r>
      <w:r w:rsidRPr="005B787D">
        <w:rPr>
          <w:rFonts w:ascii="Arial" w:hAnsi="Arial" w:cs="Arial"/>
          <w:sz w:val="18"/>
          <w:szCs w:val="18"/>
        </w:rPr>
        <w:t xml:space="preserve">. L’installazione delle valvole termostatiche non si configura più quindi come un "semplice" atto pratico, ma oggi più che mai, implica una chiara conoscenza delle norme di legge. Di fondamentale importanza capire i </w:t>
      </w:r>
      <w:r w:rsidRPr="003E0938">
        <w:rPr>
          <w:rFonts w:ascii="Arial" w:hAnsi="Arial" w:cs="Arial"/>
          <w:i/>
          <w:sz w:val="18"/>
          <w:szCs w:val="18"/>
          <w:u w:val="single"/>
        </w:rPr>
        <w:t>ruoli</w:t>
      </w:r>
      <w:r w:rsidRPr="005B787D">
        <w:rPr>
          <w:rFonts w:ascii="Arial" w:hAnsi="Arial" w:cs="Arial"/>
          <w:sz w:val="18"/>
          <w:szCs w:val="18"/>
        </w:rPr>
        <w:t xml:space="preserve"> e le reali </w:t>
      </w:r>
      <w:r w:rsidRPr="003E0938">
        <w:rPr>
          <w:rFonts w:ascii="Arial" w:hAnsi="Arial" w:cs="Arial"/>
          <w:i/>
          <w:sz w:val="18"/>
          <w:szCs w:val="18"/>
          <w:u w:val="single"/>
        </w:rPr>
        <w:t>competenze</w:t>
      </w:r>
      <w:r w:rsidRPr="005B787D">
        <w:rPr>
          <w:rFonts w:ascii="Arial" w:hAnsi="Arial" w:cs="Arial"/>
          <w:sz w:val="18"/>
          <w:szCs w:val="18"/>
        </w:rPr>
        <w:t xml:space="preserve"> spettanti a ciascun operatore del settore, le </w:t>
      </w:r>
      <w:r w:rsidRPr="003E0938">
        <w:rPr>
          <w:rFonts w:ascii="Arial" w:hAnsi="Arial" w:cs="Arial"/>
          <w:i/>
          <w:sz w:val="18"/>
          <w:szCs w:val="18"/>
          <w:u w:val="single"/>
        </w:rPr>
        <w:t>responsabilità</w:t>
      </w:r>
      <w:r w:rsidRPr="005B787D">
        <w:rPr>
          <w:rFonts w:ascii="Arial" w:hAnsi="Arial" w:cs="Arial"/>
          <w:sz w:val="18"/>
          <w:szCs w:val="18"/>
        </w:rPr>
        <w:t xml:space="preserve"> e le </w:t>
      </w:r>
      <w:r w:rsidRPr="003E0938">
        <w:rPr>
          <w:rFonts w:ascii="Arial" w:hAnsi="Arial" w:cs="Arial"/>
          <w:i/>
          <w:sz w:val="18"/>
          <w:szCs w:val="18"/>
          <w:u w:val="single"/>
        </w:rPr>
        <w:t>possibili sanzioni</w:t>
      </w:r>
      <w:r w:rsidRPr="005B787D">
        <w:rPr>
          <w:rFonts w:ascii="Arial" w:hAnsi="Arial" w:cs="Arial"/>
          <w:sz w:val="18"/>
          <w:szCs w:val="18"/>
        </w:rPr>
        <w:t>. Ovviamente, senza dimenticare però i fondamenti legati all’effettiva esecuzione degli interventi di messa a norma degli impianti.</w:t>
      </w:r>
      <w:r>
        <w:rPr>
          <w:rFonts w:ascii="Arial" w:hAnsi="Arial" w:cs="Arial"/>
          <w:sz w:val="18"/>
          <w:szCs w:val="18"/>
        </w:rPr>
        <w:t xml:space="preserve"> </w:t>
      </w:r>
      <w:r w:rsidRPr="0092654E">
        <w:rPr>
          <w:rFonts w:ascii="Arial" w:hAnsi="Arial" w:cs="Arial"/>
          <w:sz w:val="18"/>
          <w:szCs w:val="18"/>
        </w:rPr>
        <w:t>Herz</w:t>
      </w:r>
      <w:r w:rsidRPr="005B787D">
        <w:rPr>
          <w:rFonts w:ascii="Arial" w:hAnsi="Arial" w:cs="Arial"/>
          <w:sz w:val="18"/>
          <w:szCs w:val="18"/>
        </w:rPr>
        <w:t xml:space="preserve"> desidera quindi fornire un quadro generale alla luce di quanto stabilito dalle normative vigenti ed un approfondimento tecnico in merito all’installazione delle valvole termostatiche ed al conseguente necessario bilanciamento dell’impianto di riscaldamento.</w:t>
      </w:r>
    </w:p>
    <w:p w:rsidR="00041189" w:rsidRDefault="00041189" w:rsidP="00A44AC0">
      <w:pPr>
        <w:spacing w:after="0" w:line="240" w:lineRule="auto"/>
        <w:jc w:val="both"/>
        <w:rPr>
          <w:rFonts w:ascii="Arial" w:hAnsi="Arial" w:cs="Arial"/>
          <w:sz w:val="18"/>
          <w:szCs w:val="18"/>
        </w:rPr>
      </w:pPr>
    </w:p>
    <w:p w:rsidR="00041189" w:rsidRPr="00041189" w:rsidRDefault="00041189" w:rsidP="00506E9E">
      <w:pPr>
        <w:pStyle w:val="Paragrafoelenco"/>
        <w:numPr>
          <w:ilvl w:val="0"/>
          <w:numId w:val="1"/>
        </w:numPr>
        <w:spacing w:after="0" w:line="240" w:lineRule="auto"/>
        <w:ind w:left="284" w:hanging="284"/>
        <w:jc w:val="both"/>
        <w:rPr>
          <w:rFonts w:ascii="Arial" w:hAnsi="Arial" w:cs="Arial"/>
          <w:sz w:val="18"/>
          <w:szCs w:val="18"/>
        </w:rPr>
      </w:pPr>
      <w:r w:rsidRPr="00041189">
        <w:rPr>
          <w:rFonts w:ascii="Arial" w:hAnsi="Arial" w:cs="Arial"/>
          <w:b/>
          <w:sz w:val="18"/>
          <w:szCs w:val="18"/>
        </w:rPr>
        <w:t>25 novembre 2015 – Milano</w:t>
      </w:r>
    </w:p>
    <w:p w:rsidR="00041189" w:rsidRDefault="00A44AC0" w:rsidP="00506E9E">
      <w:pPr>
        <w:spacing w:after="0" w:line="240" w:lineRule="auto"/>
        <w:jc w:val="both"/>
        <w:rPr>
          <w:rFonts w:ascii="Arial" w:hAnsi="Arial" w:cs="Arial"/>
          <w:sz w:val="18"/>
          <w:szCs w:val="18"/>
        </w:rPr>
      </w:pPr>
      <w:r w:rsidRPr="00041189">
        <w:rPr>
          <w:rFonts w:ascii="Arial" w:hAnsi="Arial" w:cs="Arial"/>
          <w:sz w:val="18"/>
          <w:szCs w:val="18"/>
        </w:rPr>
        <w:t>Herz prenderà parte attiva al convegno tecnico “</w:t>
      </w:r>
      <w:r w:rsidRPr="00BB1A37">
        <w:rPr>
          <w:rFonts w:ascii="Arial" w:hAnsi="Arial" w:cs="Arial"/>
          <w:b/>
          <w:i/>
          <w:sz w:val="18"/>
          <w:szCs w:val="18"/>
          <w:u w:val="single"/>
        </w:rPr>
        <w:t>Edifici ad alta efficienza energetica: l’involucro edilizio e l’impianto termico</w:t>
      </w:r>
      <w:r w:rsidRPr="00041189">
        <w:rPr>
          <w:rFonts w:ascii="Arial" w:hAnsi="Arial" w:cs="Arial"/>
          <w:sz w:val="18"/>
          <w:szCs w:val="18"/>
        </w:rPr>
        <w:t xml:space="preserve">”. </w:t>
      </w:r>
      <w:bookmarkStart w:id="0" w:name="_GoBack"/>
      <w:bookmarkEnd w:id="0"/>
      <w:r w:rsidR="00041189">
        <w:rPr>
          <w:rFonts w:ascii="Arial" w:hAnsi="Arial" w:cs="Arial"/>
          <w:sz w:val="18"/>
          <w:szCs w:val="18"/>
        </w:rPr>
        <w:t>É</w:t>
      </w:r>
      <w:r w:rsidRPr="00041189">
        <w:rPr>
          <w:rFonts w:ascii="Arial" w:hAnsi="Arial" w:cs="Arial"/>
          <w:sz w:val="18"/>
          <w:szCs w:val="18"/>
        </w:rPr>
        <w:t xml:space="preserve"> infatti una delle aziende chiamate a</w:t>
      </w:r>
      <w:r w:rsidR="002A3EF8">
        <w:rPr>
          <w:rFonts w:ascii="Arial" w:hAnsi="Arial" w:cs="Arial"/>
          <w:sz w:val="18"/>
          <w:szCs w:val="18"/>
        </w:rPr>
        <w:t>d</w:t>
      </w:r>
      <w:r w:rsidRPr="00041189">
        <w:rPr>
          <w:rFonts w:ascii="Arial" w:hAnsi="Arial" w:cs="Arial"/>
          <w:sz w:val="18"/>
          <w:szCs w:val="18"/>
        </w:rPr>
        <w:t xml:space="preserve"> offrire chiarimenti sulle tecnologie più innovative per la costruzione di case a</w:t>
      </w:r>
      <w:r w:rsidR="002A3EF8">
        <w:rPr>
          <w:rFonts w:ascii="Arial" w:hAnsi="Arial" w:cs="Arial"/>
          <w:sz w:val="18"/>
          <w:szCs w:val="18"/>
        </w:rPr>
        <w:t>d</w:t>
      </w:r>
      <w:r w:rsidRPr="00041189">
        <w:rPr>
          <w:rFonts w:ascii="Arial" w:hAnsi="Arial" w:cs="Arial"/>
          <w:sz w:val="18"/>
          <w:szCs w:val="18"/>
        </w:rPr>
        <w:t xml:space="preserve"> energia quasi zero. </w:t>
      </w:r>
    </w:p>
    <w:p w:rsidR="00A44AC0" w:rsidRPr="00041189" w:rsidRDefault="00A44AC0" w:rsidP="00041189">
      <w:pPr>
        <w:spacing w:after="0" w:line="240" w:lineRule="auto"/>
        <w:jc w:val="both"/>
        <w:rPr>
          <w:rFonts w:ascii="Arial" w:hAnsi="Arial" w:cs="Arial"/>
          <w:sz w:val="18"/>
          <w:szCs w:val="18"/>
        </w:rPr>
      </w:pPr>
      <w:r w:rsidRPr="00041189">
        <w:rPr>
          <w:rFonts w:ascii="Arial" w:hAnsi="Arial" w:cs="Arial"/>
          <w:sz w:val="18"/>
          <w:szCs w:val="18"/>
        </w:rPr>
        <w:t xml:space="preserve">Oggi si costruiscono poche case, ma quelle poche devono essere costruite molto bene, in particolare sotto il profilo energetico. La nuova regolamentazione, </w:t>
      </w:r>
      <w:r w:rsidRPr="00041189">
        <w:rPr>
          <w:rFonts w:ascii="Arial" w:hAnsi="Arial" w:cs="Arial"/>
          <w:i/>
          <w:sz w:val="18"/>
          <w:szCs w:val="18"/>
          <w:u w:val="single"/>
        </w:rPr>
        <w:t>Decreto 26/06/2015</w:t>
      </w:r>
      <w:r w:rsidRPr="00041189">
        <w:rPr>
          <w:rFonts w:ascii="Arial" w:hAnsi="Arial" w:cs="Arial"/>
          <w:sz w:val="18"/>
          <w:szCs w:val="18"/>
        </w:rPr>
        <w:t xml:space="preserve">, non permette sbavature e la buona prestazione energetica è sempre più legata alla cura meticolosa di tutti i dettagli. Occhi puntati quindi sulle qualità sia dell’involucro edilizio sia sugli impianti di benessere. In tale ottica, Herz approfondirà quindi le tematiche legate ai </w:t>
      </w:r>
      <w:r w:rsidRPr="00041189">
        <w:rPr>
          <w:rFonts w:ascii="Arial" w:hAnsi="Arial" w:cs="Arial"/>
          <w:i/>
          <w:sz w:val="18"/>
          <w:szCs w:val="18"/>
          <w:u w:val="single"/>
        </w:rPr>
        <w:t>sistemi di climatizzazione radiante</w:t>
      </w:r>
      <w:r w:rsidRPr="00041189">
        <w:rPr>
          <w:rFonts w:ascii="Arial" w:hAnsi="Arial" w:cs="Arial"/>
          <w:sz w:val="18"/>
          <w:szCs w:val="18"/>
        </w:rPr>
        <w:t>. L’intervento avrà naturalmente carattere tecnico/istituzionale e NON commerciale.</w:t>
      </w:r>
    </w:p>
    <w:p w:rsidR="00A44AC0" w:rsidRDefault="00A44AC0" w:rsidP="00041189">
      <w:pPr>
        <w:spacing w:after="0" w:line="240" w:lineRule="auto"/>
        <w:jc w:val="both"/>
        <w:rPr>
          <w:rFonts w:ascii="Arial" w:hAnsi="Arial" w:cs="Arial"/>
          <w:sz w:val="18"/>
          <w:szCs w:val="18"/>
        </w:rPr>
      </w:pPr>
      <w:r>
        <w:rPr>
          <w:rFonts w:ascii="Arial" w:hAnsi="Arial" w:cs="Arial"/>
          <w:sz w:val="18"/>
          <w:szCs w:val="18"/>
        </w:rPr>
        <w:t xml:space="preserve">Importante sottolineare che l’evento è organizzato da </w:t>
      </w:r>
      <w:r w:rsidRPr="00BB1A37">
        <w:rPr>
          <w:rFonts w:ascii="Arial" w:hAnsi="Arial" w:cs="Arial"/>
          <w:b/>
          <w:sz w:val="18"/>
          <w:szCs w:val="18"/>
        </w:rPr>
        <w:t>ANTA</w:t>
      </w:r>
      <w:r>
        <w:rPr>
          <w:rFonts w:ascii="Arial" w:hAnsi="Arial" w:cs="Arial"/>
          <w:sz w:val="18"/>
          <w:szCs w:val="18"/>
        </w:rPr>
        <w:t xml:space="preserve"> (</w:t>
      </w:r>
      <w:r w:rsidRPr="00BB1A37">
        <w:rPr>
          <w:rFonts w:ascii="Arial" w:hAnsi="Arial" w:cs="Arial"/>
          <w:b/>
          <w:sz w:val="18"/>
          <w:szCs w:val="18"/>
        </w:rPr>
        <w:t>Associazione Nazionale Termotecnici ed Aerotecnici</w:t>
      </w:r>
      <w:r>
        <w:rPr>
          <w:rFonts w:ascii="Arial" w:hAnsi="Arial" w:cs="Arial"/>
          <w:sz w:val="18"/>
          <w:szCs w:val="18"/>
        </w:rPr>
        <w:t>) ed avrà tra i protagonisti, nomi noti quali l’</w:t>
      </w:r>
      <w:r w:rsidRPr="00BB1A37">
        <w:rPr>
          <w:rFonts w:ascii="Arial" w:hAnsi="Arial" w:cs="Arial"/>
          <w:i/>
          <w:sz w:val="18"/>
          <w:szCs w:val="18"/>
          <w:u w:val="single"/>
        </w:rPr>
        <w:t xml:space="preserve">Ingegner Laurent Roberto </w:t>
      </w:r>
      <w:proofErr w:type="spellStart"/>
      <w:r w:rsidRPr="00BB1A37">
        <w:rPr>
          <w:rFonts w:ascii="Arial" w:hAnsi="Arial" w:cs="Arial"/>
          <w:i/>
          <w:sz w:val="18"/>
          <w:szCs w:val="18"/>
          <w:u w:val="single"/>
        </w:rPr>
        <w:t>Socal</w:t>
      </w:r>
      <w:proofErr w:type="spellEnd"/>
      <w:r w:rsidRPr="00BB1A37">
        <w:rPr>
          <w:rFonts w:ascii="Arial" w:hAnsi="Arial" w:cs="Arial"/>
          <w:i/>
          <w:sz w:val="18"/>
          <w:szCs w:val="18"/>
          <w:u w:val="single"/>
        </w:rPr>
        <w:t xml:space="preserve"> </w:t>
      </w:r>
      <w:r>
        <w:rPr>
          <w:rFonts w:ascii="Arial" w:hAnsi="Arial" w:cs="Arial"/>
          <w:sz w:val="18"/>
          <w:szCs w:val="18"/>
        </w:rPr>
        <w:t>(presidente ANTA), l’</w:t>
      </w:r>
      <w:r w:rsidR="00BB1A37" w:rsidRPr="00BB1A37">
        <w:rPr>
          <w:rFonts w:ascii="Arial" w:hAnsi="Arial" w:cs="Arial"/>
          <w:i/>
          <w:sz w:val="18"/>
          <w:szCs w:val="18"/>
          <w:u w:val="single"/>
        </w:rPr>
        <w:t>A</w:t>
      </w:r>
      <w:r w:rsidRPr="00BB1A37">
        <w:rPr>
          <w:rFonts w:ascii="Arial" w:hAnsi="Arial" w:cs="Arial"/>
          <w:i/>
          <w:sz w:val="18"/>
          <w:szCs w:val="18"/>
          <w:u w:val="single"/>
        </w:rPr>
        <w:t>rchitetto Elisabetta Ripamonti</w:t>
      </w:r>
      <w:r>
        <w:rPr>
          <w:rFonts w:ascii="Arial" w:hAnsi="Arial" w:cs="Arial"/>
          <w:sz w:val="18"/>
          <w:szCs w:val="18"/>
        </w:rPr>
        <w:t xml:space="preserve"> (Presidente Ordine degli Architetti, Pianificatori, Paesaggisti e Conservatori della Provincia di Lecco), il </w:t>
      </w:r>
      <w:r w:rsidR="00BB1A37" w:rsidRPr="00BB1A37">
        <w:rPr>
          <w:rFonts w:ascii="Arial" w:hAnsi="Arial" w:cs="Arial"/>
          <w:i/>
          <w:sz w:val="18"/>
          <w:szCs w:val="18"/>
          <w:u w:val="single"/>
        </w:rPr>
        <w:t>P</w:t>
      </w:r>
      <w:r w:rsidRPr="00BB1A37">
        <w:rPr>
          <w:rFonts w:ascii="Arial" w:hAnsi="Arial" w:cs="Arial"/>
          <w:i/>
          <w:sz w:val="18"/>
          <w:szCs w:val="18"/>
          <w:u w:val="single"/>
        </w:rPr>
        <w:t>erito Industriale Sergio Colombo</w:t>
      </w:r>
      <w:r>
        <w:rPr>
          <w:rFonts w:ascii="Arial" w:hAnsi="Arial" w:cs="Arial"/>
          <w:sz w:val="18"/>
          <w:szCs w:val="18"/>
        </w:rPr>
        <w:t xml:space="preserve"> (Vicepresidente ANTA).</w:t>
      </w:r>
    </w:p>
    <w:p w:rsidR="00041189" w:rsidRDefault="00041189" w:rsidP="00041189">
      <w:pPr>
        <w:spacing w:after="0" w:line="240" w:lineRule="auto"/>
        <w:jc w:val="both"/>
        <w:rPr>
          <w:rFonts w:ascii="Arial" w:hAnsi="Arial" w:cs="Arial"/>
          <w:sz w:val="18"/>
          <w:szCs w:val="18"/>
        </w:rPr>
      </w:pPr>
    </w:p>
    <w:p w:rsidR="00041189" w:rsidRDefault="00041189" w:rsidP="00A44AC0">
      <w:pPr>
        <w:spacing w:line="240" w:lineRule="auto"/>
        <w:jc w:val="both"/>
        <w:rPr>
          <w:rFonts w:ascii="Arial" w:hAnsi="Arial" w:cs="Arial"/>
          <w:sz w:val="18"/>
          <w:szCs w:val="18"/>
        </w:rPr>
      </w:pPr>
      <w:r>
        <w:rPr>
          <w:rFonts w:ascii="Arial" w:hAnsi="Arial" w:cs="Arial"/>
          <w:sz w:val="18"/>
          <w:szCs w:val="18"/>
        </w:rPr>
        <w:t>“</w:t>
      </w:r>
      <w:r w:rsidR="00A44AC0" w:rsidRPr="00041189">
        <w:rPr>
          <w:rFonts w:ascii="Arial" w:hAnsi="Arial" w:cs="Arial"/>
          <w:sz w:val="18"/>
          <w:szCs w:val="18"/>
        </w:rPr>
        <w:t xml:space="preserve">Entrambe le iniziative, rappresentano una </w:t>
      </w:r>
      <w:r w:rsidR="00A44AC0" w:rsidRPr="00041189">
        <w:rPr>
          <w:rFonts w:ascii="Arial" w:hAnsi="Arial" w:cs="Arial"/>
          <w:b/>
          <w:sz w:val="18"/>
          <w:szCs w:val="18"/>
        </w:rPr>
        <w:t>concreta e gratuita opportunità di crescita professionale</w:t>
      </w:r>
      <w:r w:rsidR="00A44AC0" w:rsidRPr="00041189">
        <w:rPr>
          <w:rFonts w:ascii="Arial" w:hAnsi="Arial" w:cs="Arial"/>
          <w:sz w:val="18"/>
          <w:szCs w:val="18"/>
        </w:rPr>
        <w:t xml:space="preserve"> per </w:t>
      </w:r>
      <w:r>
        <w:rPr>
          <w:rFonts w:ascii="Arial" w:hAnsi="Arial" w:cs="Arial"/>
          <w:sz w:val="18"/>
          <w:szCs w:val="18"/>
        </w:rPr>
        <w:t xml:space="preserve">ingegneri, periti industriali, architetti, geometri, installatori idraulici ed amministratori di condominio. </w:t>
      </w:r>
      <w:r w:rsidR="00506E9E">
        <w:rPr>
          <w:rFonts w:ascii="Arial" w:hAnsi="Arial" w:cs="Arial"/>
          <w:sz w:val="18"/>
          <w:szCs w:val="18"/>
        </w:rPr>
        <w:t>Un operatore formato è un professionista capace di affrontare problematiche tecniche, ma anche di cogliere le opportunità che il mercato offre nonostante la difficile situazione in cui versa il comparto edilizio. Quest’anno in particolare, abbiamo voluto essere ancor più presenti al fianco dei nostri clienti, avendo percepito la reale esigenza di chiarezza a seguito delle molteplici novità normative introdotte nel giro di breve tempo</w:t>
      </w:r>
      <w:r w:rsidR="00506E9E" w:rsidRPr="00A55A56">
        <w:rPr>
          <w:rFonts w:ascii="Arial" w:hAnsi="Arial" w:cs="Arial"/>
          <w:b/>
          <w:sz w:val="18"/>
          <w:szCs w:val="18"/>
        </w:rPr>
        <w:t xml:space="preserve">. L’invito che facciamo a tutti </w:t>
      </w:r>
      <w:r w:rsidR="00506E9E">
        <w:rPr>
          <w:rFonts w:ascii="Arial" w:hAnsi="Arial" w:cs="Arial"/>
          <w:b/>
          <w:sz w:val="18"/>
          <w:szCs w:val="18"/>
        </w:rPr>
        <w:t>gl</w:t>
      </w:r>
      <w:r w:rsidR="00506E9E" w:rsidRPr="00A55A56">
        <w:rPr>
          <w:rFonts w:ascii="Arial" w:hAnsi="Arial" w:cs="Arial"/>
          <w:b/>
          <w:sz w:val="18"/>
          <w:szCs w:val="18"/>
        </w:rPr>
        <w:t xml:space="preserve">i </w:t>
      </w:r>
      <w:r w:rsidR="00506E9E">
        <w:rPr>
          <w:rFonts w:ascii="Arial" w:hAnsi="Arial" w:cs="Arial"/>
          <w:b/>
          <w:sz w:val="18"/>
          <w:szCs w:val="18"/>
        </w:rPr>
        <w:t xml:space="preserve">operatori del settore edilizio e, termoidraulico in particolare, </w:t>
      </w:r>
      <w:r w:rsidR="00506E9E" w:rsidRPr="00A55A56">
        <w:rPr>
          <w:rFonts w:ascii="Arial" w:hAnsi="Arial" w:cs="Arial"/>
          <w:b/>
          <w:sz w:val="18"/>
          <w:szCs w:val="18"/>
        </w:rPr>
        <w:t xml:space="preserve">è quindi di informarsi e tenersi costantemente aggiornati. La professionalità è per noi un dovere! Per questo motivo la nostra </w:t>
      </w:r>
      <w:proofErr w:type="spellStart"/>
      <w:r w:rsidR="00506E9E" w:rsidRPr="00A55A56">
        <w:rPr>
          <w:rFonts w:ascii="Arial" w:hAnsi="Arial" w:cs="Arial"/>
          <w:b/>
          <w:sz w:val="18"/>
          <w:szCs w:val="18"/>
        </w:rPr>
        <w:t>mission</w:t>
      </w:r>
      <w:proofErr w:type="spellEnd"/>
      <w:r w:rsidR="00506E9E" w:rsidRPr="00A55A56">
        <w:rPr>
          <w:rFonts w:ascii="Arial" w:hAnsi="Arial" w:cs="Arial"/>
          <w:b/>
          <w:sz w:val="18"/>
          <w:szCs w:val="18"/>
        </w:rPr>
        <w:t xml:space="preserve"> aziendale è FORMARE PROFESSIONISTI</w:t>
      </w:r>
      <w:r w:rsidR="00506E9E" w:rsidRPr="00C6322B">
        <w:rPr>
          <w:rFonts w:ascii="Arial" w:hAnsi="Arial" w:cs="Arial"/>
          <w:sz w:val="18"/>
          <w:szCs w:val="18"/>
        </w:rPr>
        <w:t>!”</w:t>
      </w:r>
      <w:r w:rsidR="00506E9E">
        <w:rPr>
          <w:rFonts w:ascii="Arial" w:hAnsi="Arial" w:cs="Arial"/>
          <w:sz w:val="18"/>
          <w:szCs w:val="18"/>
        </w:rPr>
        <w:t xml:space="preserve"> ci spiega </w:t>
      </w:r>
      <w:r w:rsidR="00506E9E">
        <w:rPr>
          <w:rFonts w:ascii="Arial" w:hAnsi="Arial" w:cs="Arial"/>
          <w:i/>
          <w:sz w:val="18"/>
          <w:szCs w:val="18"/>
          <w:u w:val="single"/>
        </w:rPr>
        <w:t>Manuel Moro</w:t>
      </w:r>
      <w:r w:rsidR="00506E9E" w:rsidRPr="00EC700E">
        <w:rPr>
          <w:rFonts w:ascii="Arial" w:hAnsi="Arial" w:cs="Arial"/>
          <w:i/>
          <w:sz w:val="18"/>
          <w:szCs w:val="18"/>
          <w:u w:val="single"/>
        </w:rPr>
        <w:t xml:space="preserve">, amministratore delegato di </w:t>
      </w:r>
      <w:proofErr w:type="spellStart"/>
      <w:r w:rsidR="00506E9E" w:rsidRPr="00EC700E">
        <w:rPr>
          <w:rFonts w:ascii="Arial" w:hAnsi="Arial" w:cs="Arial"/>
          <w:i/>
          <w:sz w:val="18"/>
          <w:szCs w:val="18"/>
          <w:u w:val="single"/>
        </w:rPr>
        <w:t>Klimit</w:t>
      </w:r>
      <w:proofErr w:type="spellEnd"/>
      <w:r w:rsidR="00506E9E" w:rsidRPr="00EC700E">
        <w:rPr>
          <w:rFonts w:ascii="Arial" w:hAnsi="Arial" w:cs="Arial"/>
          <w:i/>
          <w:sz w:val="18"/>
          <w:szCs w:val="18"/>
          <w:u w:val="single"/>
        </w:rPr>
        <w:t xml:space="preserve"> </w:t>
      </w:r>
      <w:proofErr w:type="spellStart"/>
      <w:r w:rsidR="00506E9E" w:rsidRPr="00EC700E">
        <w:rPr>
          <w:rFonts w:ascii="Arial" w:hAnsi="Arial" w:cs="Arial"/>
          <w:i/>
          <w:sz w:val="18"/>
          <w:szCs w:val="18"/>
          <w:u w:val="single"/>
        </w:rPr>
        <w:t>Srl</w:t>
      </w:r>
      <w:proofErr w:type="spellEnd"/>
      <w:r w:rsidR="00506E9E" w:rsidRPr="00EC700E">
        <w:rPr>
          <w:rFonts w:ascii="Arial" w:hAnsi="Arial" w:cs="Arial"/>
          <w:i/>
          <w:sz w:val="18"/>
          <w:szCs w:val="18"/>
          <w:u w:val="single"/>
        </w:rPr>
        <w:t xml:space="preserve"> – Rappresentante esclusivo Herz per l’Italia</w:t>
      </w:r>
      <w:r w:rsidR="00506E9E">
        <w:rPr>
          <w:rFonts w:ascii="Arial" w:hAnsi="Arial" w:cs="Arial"/>
          <w:sz w:val="18"/>
          <w:szCs w:val="18"/>
        </w:rPr>
        <w:t>.</w:t>
      </w:r>
    </w:p>
    <w:p w:rsidR="00506E9E" w:rsidRDefault="00506E9E" w:rsidP="00A44AC0">
      <w:pPr>
        <w:spacing w:line="240" w:lineRule="auto"/>
        <w:jc w:val="both"/>
        <w:rPr>
          <w:rFonts w:ascii="Arial" w:hAnsi="Arial" w:cs="Arial"/>
          <w:sz w:val="18"/>
          <w:szCs w:val="18"/>
        </w:rPr>
      </w:pPr>
    </w:p>
    <w:p w:rsidR="00A44AC0" w:rsidRPr="007B30E4" w:rsidRDefault="00A44AC0" w:rsidP="00A44AC0">
      <w:pPr>
        <w:spacing w:after="0"/>
        <w:jc w:val="both"/>
        <w:rPr>
          <w:rFonts w:ascii="Arial" w:hAnsi="Arial" w:cs="Arial"/>
          <w:i/>
          <w:sz w:val="18"/>
          <w:szCs w:val="18"/>
          <w:u w:val="single"/>
        </w:rPr>
      </w:pPr>
      <w:r w:rsidRPr="007B30E4">
        <w:rPr>
          <w:rFonts w:ascii="Arial" w:hAnsi="Arial" w:cs="Arial"/>
          <w:i/>
          <w:sz w:val="18"/>
          <w:szCs w:val="18"/>
          <w:u w:val="single"/>
        </w:rPr>
        <w:t>CONTATTI:</w:t>
      </w:r>
    </w:p>
    <w:p w:rsidR="00A44AC0" w:rsidRPr="008C144D" w:rsidRDefault="00A44AC0" w:rsidP="00A44AC0">
      <w:pPr>
        <w:spacing w:after="0"/>
        <w:jc w:val="both"/>
        <w:rPr>
          <w:rFonts w:ascii="Arial" w:hAnsi="Arial" w:cs="Arial"/>
          <w:b/>
          <w:sz w:val="18"/>
          <w:szCs w:val="18"/>
        </w:rPr>
      </w:pPr>
      <w:r w:rsidRPr="008C144D">
        <w:rPr>
          <w:rFonts w:ascii="Arial" w:hAnsi="Arial" w:cs="Arial"/>
          <w:b/>
          <w:sz w:val="18"/>
          <w:szCs w:val="18"/>
        </w:rPr>
        <w:t xml:space="preserve">KLIMIT </w:t>
      </w:r>
      <w:proofErr w:type="spellStart"/>
      <w:r w:rsidRPr="008C144D">
        <w:rPr>
          <w:rFonts w:ascii="Arial" w:hAnsi="Arial" w:cs="Arial"/>
          <w:b/>
          <w:sz w:val="18"/>
          <w:szCs w:val="18"/>
        </w:rPr>
        <w:t>Srl</w:t>
      </w:r>
      <w:proofErr w:type="spellEnd"/>
      <w:r>
        <w:rPr>
          <w:rFonts w:ascii="Arial" w:hAnsi="Arial" w:cs="Arial"/>
          <w:b/>
          <w:sz w:val="18"/>
          <w:szCs w:val="18"/>
        </w:rPr>
        <w:t xml:space="preserve"> – Rappresentante Esclusivo Herz in Italia | Referente: Nadia Sella (Responsabile Marketing)</w:t>
      </w:r>
    </w:p>
    <w:p w:rsidR="00A44AC0" w:rsidRPr="008C144D" w:rsidRDefault="00A44AC0" w:rsidP="00A44AC0">
      <w:pPr>
        <w:spacing w:after="0"/>
        <w:jc w:val="both"/>
        <w:rPr>
          <w:rFonts w:ascii="Arial" w:hAnsi="Arial" w:cs="Arial"/>
          <w:b/>
          <w:sz w:val="18"/>
          <w:szCs w:val="18"/>
        </w:rPr>
      </w:pPr>
      <w:r w:rsidRPr="008C144D">
        <w:rPr>
          <w:rFonts w:ascii="Arial" w:hAnsi="Arial" w:cs="Arial"/>
          <w:b/>
          <w:sz w:val="18"/>
          <w:szCs w:val="18"/>
        </w:rPr>
        <w:t>Viale della Repubblica, 8 – 36031 Dueville (VI) - Tel. 0444 361233 – Fax 0444 361237</w:t>
      </w:r>
    </w:p>
    <w:p w:rsidR="00A44AC0" w:rsidRPr="005C27FE" w:rsidRDefault="00A44AC0" w:rsidP="00A44AC0">
      <w:pPr>
        <w:spacing w:after="0"/>
        <w:jc w:val="both"/>
        <w:rPr>
          <w:rFonts w:ascii="Arial" w:hAnsi="Arial" w:cs="Arial"/>
          <w:b/>
          <w:sz w:val="18"/>
          <w:szCs w:val="18"/>
        </w:rPr>
      </w:pPr>
      <w:r w:rsidRPr="005C27FE">
        <w:rPr>
          <w:rFonts w:ascii="Arial" w:hAnsi="Arial" w:cs="Arial"/>
          <w:b/>
          <w:sz w:val="18"/>
          <w:szCs w:val="18"/>
        </w:rPr>
        <w:t xml:space="preserve">Email: </w:t>
      </w:r>
      <w:hyperlink r:id="rId6" w:history="1">
        <w:r w:rsidRPr="005C27FE">
          <w:rPr>
            <w:rStyle w:val="Collegamentoipertestuale"/>
            <w:rFonts w:ascii="Arial" w:hAnsi="Arial" w:cs="Arial"/>
            <w:sz w:val="18"/>
            <w:szCs w:val="18"/>
          </w:rPr>
          <w:t>info@herzitalia.it</w:t>
        </w:r>
      </w:hyperlink>
      <w:r w:rsidRPr="005C27FE">
        <w:rPr>
          <w:rFonts w:ascii="Arial" w:hAnsi="Arial" w:cs="Arial"/>
          <w:b/>
          <w:sz w:val="18"/>
          <w:szCs w:val="18"/>
        </w:rPr>
        <w:t xml:space="preserve"> – Sito web ufficiale:</w:t>
      </w:r>
      <w:r w:rsidRPr="005C27FE">
        <w:rPr>
          <w:rFonts w:ascii="Arial" w:hAnsi="Arial" w:cs="Arial"/>
          <w:sz w:val="18"/>
          <w:szCs w:val="18"/>
        </w:rPr>
        <w:t xml:space="preserve"> </w:t>
      </w:r>
      <w:hyperlink r:id="rId7" w:history="1">
        <w:r w:rsidRPr="005C27FE">
          <w:rPr>
            <w:rStyle w:val="Collegamentoipertestuale"/>
            <w:rFonts w:ascii="Arial" w:hAnsi="Arial" w:cs="Arial"/>
            <w:sz w:val="18"/>
            <w:szCs w:val="18"/>
          </w:rPr>
          <w:t>http://www.herzitalia.it</w:t>
        </w:r>
      </w:hyperlink>
    </w:p>
    <w:p w:rsidR="00A44AC0" w:rsidRDefault="00A44AC0" w:rsidP="00A44AC0">
      <w:pPr>
        <w:spacing w:after="0" w:line="240" w:lineRule="auto"/>
        <w:jc w:val="both"/>
        <w:rPr>
          <w:rFonts w:ascii="Arial" w:hAnsi="Arial" w:cs="Arial"/>
          <w:b/>
          <w:sz w:val="18"/>
          <w:szCs w:val="18"/>
          <w:lang w:val="en-US"/>
        </w:rPr>
      </w:pPr>
      <w:r w:rsidRPr="008C144D">
        <w:rPr>
          <w:rFonts w:ascii="Arial" w:hAnsi="Arial" w:cs="Arial"/>
          <w:b/>
          <w:sz w:val="18"/>
          <w:szCs w:val="18"/>
          <w:lang w:val="en-US"/>
        </w:rPr>
        <w:t>Facebook:</w:t>
      </w:r>
      <w:r w:rsidRPr="008C144D">
        <w:rPr>
          <w:rFonts w:ascii="Arial" w:hAnsi="Arial" w:cs="Arial"/>
          <w:sz w:val="18"/>
          <w:szCs w:val="18"/>
          <w:lang w:val="en-US"/>
        </w:rPr>
        <w:t xml:space="preserve"> </w:t>
      </w:r>
      <w:hyperlink r:id="rId8" w:history="1">
        <w:r w:rsidRPr="008C144D">
          <w:rPr>
            <w:rStyle w:val="Collegamentoipertestuale"/>
            <w:rFonts w:ascii="Arial" w:hAnsi="Arial" w:cs="Arial"/>
            <w:sz w:val="18"/>
            <w:szCs w:val="18"/>
            <w:lang w:val="en-US"/>
          </w:rPr>
          <w:t>www.facebook.com/herzitalia</w:t>
        </w:r>
      </w:hyperlink>
      <w:r w:rsidRPr="008C144D">
        <w:rPr>
          <w:rFonts w:ascii="Arial" w:hAnsi="Arial" w:cs="Arial"/>
          <w:b/>
          <w:sz w:val="18"/>
          <w:szCs w:val="18"/>
          <w:lang w:val="en-US"/>
        </w:rPr>
        <w:t xml:space="preserve"> - YouTube: </w:t>
      </w:r>
      <w:hyperlink r:id="rId9" w:history="1">
        <w:r w:rsidRPr="008C144D">
          <w:rPr>
            <w:rStyle w:val="Collegamentoipertestuale"/>
            <w:rFonts w:ascii="Arial" w:hAnsi="Arial" w:cs="Arial"/>
            <w:sz w:val="18"/>
            <w:szCs w:val="18"/>
            <w:lang w:val="en-US"/>
          </w:rPr>
          <w:t>https://www.youtube.com/user/KlimitHerz</w:t>
        </w:r>
      </w:hyperlink>
      <w:r w:rsidRPr="008C144D">
        <w:rPr>
          <w:rFonts w:ascii="Arial" w:hAnsi="Arial" w:cs="Arial"/>
          <w:b/>
          <w:sz w:val="18"/>
          <w:szCs w:val="18"/>
          <w:lang w:val="en-US"/>
        </w:rPr>
        <w:t xml:space="preserve"> </w:t>
      </w:r>
    </w:p>
    <w:p w:rsidR="00A44AC0" w:rsidRDefault="00A44AC0" w:rsidP="00A44AC0">
      <w:pPr>
        <w:spacing w:after="0" w:line="240" w:lineRule="auto"/>
        <w:jc w:val="both"/>
        <w:rPr>
          <w:rFonts w:ascii="Arial" w:hAnsi="Arial" w:cs="Arial"/>
          <w:b/>
          <w:sz w:val="18"/>
          <w:szCs w:val="18"/>
          <w:lang w:val="en-US"/>
        </w:rPr>
      </w:pPr>
    </w:p>
    <w:p w:rsidR="00A44AC0" w:rsidRDefault="00A44AC0" w:rsidP="00A44AC0">
      <w:pPr>
        <w:spacing w:after="0" w:line="240" w:lineRule="auto"/>
        <w:jc w:val="both"/>
        <w:rPr>
          <w:rFonts w:ascii="Arial" w:hAnsi="Arial" w:cs="Arial"/>
          <w:b/>
          <w:sz w:val="18"/>
          <w:szCs w:val="18"/>
          <w:lang w:val="en-US"/>
        </w:rPr>
      </w:pPr>
    </w:p>
    <w:p w:rsidR="00A44AC0" w:rsidRDefault="00A44AC0" w:rsidP="00A44AC0">
      <w:pPr>
        <w:spacing w:after="0" w:line="240" w:lineRule="auto"/>
        <w:jc w:val="both"/>
        <w:rPr>
          <w:rFonts w:ascii="Arial" w:hAnsi="Arial" w:cs="Arial"/>
          <w:b/>
          <w:sz w:val="18"/>
          <w:szCs w:val="18"/>
          <w:lang w:val="en-US"/>
        </w:rPr>
      </w:pPr>
    </w:p>
    <w:p w:rsidR="00A44AC0" w:rsidRPr="00BA5788" w:rsidRDefault="00A44AC0" w:rsidP="00A44AC0">
      <w:pPr>
        <w:spacing w:after="0" w:line="240" w:lineRule="auto"/>
        <w:jc w:val="both"/>
        <w:rPr>
          <w:rFonts w:ascii="Arial" w:hAnsi="Arial" w:cs="Arial"/>
          <w:b/>
          <w:sz w:val="18"/>
          <w:szCs w:val="18"/>
          <w:lang w:val="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6484"/>
      </w:tblGrid>
      <w:tr w:rsidR="00A44AC0" w:rsidTr="002E1142">
        <w:tc>
          <w:tcPr>
            <w:tcW w:w="3936" w:type="dxa"/>
            <w:vAlign w:val="center"/>
          </w:tcPr>
          <w:p w:rsidR="00A44AC0" w:rsidRDefault="002D7F8C" w:rsidP="002E1142">
            <w:pPr>
              <w:rPr>
                <w:rFonts w:ascii="Arial" w:hAnsi="Arial" w:cs="Arial"/>
                <w:i/>
                <w:sz w:val="18"/>
                <w:szCs w:val="18"/>
              </w:rPr>
            </w:pPr>
            <w:r>
              <w:rPr>
                <w:rFonts w:ascii="Arial" w:hAnsi="Arial" w:cs="Arial"/>
                <w:i/>
                <w:noProof/>
                <w:sz w:val="18"/>
                <w:szCs w:val="18"/>
                <w:lang w:eastAsia="it-IT"/>
              </w:rPr>
              <w:drawing>
                <wp:inline distT="0" distB="0" distL="0" distR="0">
                  <wp:extent cx="2362200" cy="1457960"/>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erz_formiamo_professionisti_tshirt_retro_DEF.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2200" cy="1457960"/>
                          </a:xfrm>
                          <a:prstGeom prst="rect">
                            <a:avLst/>
                          </a:prstGeom>
                        </pic:spPr>
                      </pic:pic>
                    </a:graphicData>
                  </a:graphic>
                </wp:inline>
              </w:drawing>
            </w:r>
          </w:p>
        </w:tc>
        <w:tc>
          <w:tcPr>
            <w:tcW w:w="6484" w:type="dxa"/>
            <w:vAlign w:val="center"/>
          </w:tcPr>
          <w:p w:rsidR="00A44AC0" w:rsidRDefault="002D7F8C" w:rsidP="002E1142">
            <w:pPr>
              <w:rPr>
                <w:rFonts w:ascii="Arial" w:hAnsi="Arial" w:cs="Arial"/>
                <w:i/>
                <w:sz w:val="18"/>
                <w:szCs w:val="18"/>
              </w:rPr>
            </w:pPr>
            <w:r>
              <w:rPr>
                <w:rFonts w:ascii="Arial" w:hAnsi="Arial" w:cs="Arial"/>
                <w:i/>
                <w:sz w:val="18"/>
                <w:szCs w:val="18"/>
                <w:u w:val="single"/>
              </w:rPr>
              <w:t>LOGO HERZ FORMIAMO PROFESSIONISTI</w:t>
            </w:r>
          </w:p>
          <w:p w:rsidR="00A44AC0" w:rsidRDefault="00A44AC0" w:rsidP="002E1142">
            <w:pPr>
              <w:rPr>
                <w:rFonts w:ascii="Arial" w:hAnsi="Arial" w:cs="Arial"/>
                <w:i/>
                <w:sz w:val="18"/>
                <w:szCs w:val="18"/>
              </w:rPr>
            </w:pPr>
          </w:p>
          <w:p w:rsidR="00A44AC0" w:rsidRPr="003E6C82" w:rsidRDefault="00A44AC0" w:rsidP="002E1142">
            <w:pPr>
              <w:rPr>
                <w:rFonts w:ascii="Arial" w:hAnsi="Arial" w:cs="Arial"/>
                <w:i/>
                <w:sz w:val="18"/>
                <w:szCs w:val="18"/>
              </w:rPr>
            </w:pPr>
          </w:p>
        </w:tc>
      </w:tr>
    </w:tbl>
    <w:p w:rsidR="00A44AC0" w:rsidRPr="00227143" w:rsidRDefault="00A44AC0" w:rsidP="00A44AC0">
      <w:pPr>
        <w:spacing w:after="0" w:line="240" w:lineRule="auto"/>
        <w:jc w:val="both"/>
        <w:rPr>
          <w:rFonts w:ascii="Arial" w:hAnsi="Arial" w:cs="Arial"/>
          <w:b/>
          <w:sz w:val="18"/>
          <w:szCs w:val="18"/>
        </w:rPr>
      </w:pPr>
    </w:p>
    <w:p w:rsidR="00A44AC0" w:rsidRPr="00227143" w:rsidRDefault="00A44AC0" w:rsidP="00A44AC0">
      <w:pPr>
        <w:spacing w:after="0" w:line="240" w:lineRule="auto"/>
        <w:jc w:val="both"/>
        <w:rPr>
          <w:rFonts w:ascii="Arial" w:hAnsi="Arial" w:cs="Arial"/>
          <w:b/>
          <w:sz w:val="18"/>
          <w:szCs w:val="18"/>
        </w:rPr>
      </w:pPr>
    </w:p>
    <w:p w:rsidR="00A44AC0" w:rsidRDefault="00A44AC0" w:rsidP="00A44AC0">
      <w:pPr>
        <w:spacing w:after="0" w:line="240" w:lineRule="auto"/>
        <w:jc w:val="both"/>
        <w:rPr>
          <w:rFonts w:ascii="Arial" w:hAnsi="Arial" w:cs="Arial"/>
          <w:i/>
          <w:sz w:val="18"/>
          <w:szCs w:val="18"/>
        </w:rPr>
      </w:pPr>
    </w:p>
    <w:p w:rsidR="00A44AC0" w:rsidRDefault="00A44AC0" w:rsidP="00A44AC0">
      <w:pPr>
        <w:spacing w:after="0" w:line="240" w:lineRule="auto"/>
        <w:jc w:val="both"/>
        <w:rPr>
          <w:rFonts w:ascii="Arial" w:hAnsi="Arial" w:cs="Arial"/>
          <w:i/>
          <w:sz w:val="18"/>
          <w:szCs w:val="18"/>
        </w:rPr>
      </w:pPr>
    </w:p>
    <w:p w:rsidR="00A44AC0" w:rsidRDefault="00A44AC0" w:rsidP="00A44AC0">
      <w:pPr>
        <w:spacing w:after="0" w:line="240" w:lineRule="auto"/>
        <w:jc w:val="both"/>
        <w:rPr>
          <w:rFonts w:ascii="Arial" w:hAnsi="Arial" w:cs="Arial"/>
          <w:i/>
          <w:sz w:val="18"/>
          <w:szCs w:val="18"/>
        </w:rPr>
      </w:pPr>
      <w:r>
        <w:rPr>
          <w:rFonts w:ascii="Arial" w:hAnsi="Arial" w:cs="Arial"/>
          <w:i/>
          <w:sz w:val="18"/>
          <w:szCs w:val="18"/>
        </w:rPr>
        <w:t xml:space="preserve">KLIMIT </w:t>
      </w:r>
      <w:proofErr w:type="spellStart"/>
      <w:r>
        <w:rPr>
          <w:rFonts w:ascii="Arial" w:hAnsi="Arial" w:cs="Arial"/>
          <w:i/>
          <w:sz w:val="18"/>
          <w:szCs w:val="18"/>
        </w:rPr>
        <w:t>Srl</w:t>
      </w:r>
      <w:proofErr w:type="spellEnd"/>
    </w:p>
    <w:p w:rsidR="00A44AC0" w:rsidRDefault="00A44AC0" w:rsidP="00A44AC0">
      <w:pPr>
        <w:spacing w:after="0" w:line="240" w:lineRule="auto"/>
        <w:jc w:val="both"/>
        <w:rPr>
          <w:rFonts w:ascii="Arial" w:hAnsi="Arial" w:cs="Arial"/>
          <w:i/>
          <w:sz w:val="18"/>
          <w:szCs w:val="18"/>
        </w:rPr>
      </w:pPr>
      <w:r>
        <w:rPr>
          <w:rFonts w:ascii="Arial" w:hAnsi="Arial" w:cs="Arial"/>
          <w:i/>
          <w:sz w:val="18"/>
          <w:szCs w:val="18"/>
        </w:rPr>
        <w:t>Nadia Sella</w:t>
      </w:r>
    </w:p>
    <w:p w:rsidR="00A44AC0" w:rsidRDefault="00A44AC0" w:rsidP="00A44AC0">
      <w:pPr>
        <w:spacing w:line="240" w:lineRule="auto"/>
        <w:jc w:val="both"/>
        <w:rPr>
          <w:rFonts w:ascii="Arial" w:hAnsi="Arial" w:cs="Arial"/>
          <w:i/>
          <w:sz w:val="18"/>
          <w:szCs w:val="18"/>
        </w:rPr>
      </w:pPr>
      <w:r>
        <w:rPr>
          <w:rFonts w:ascii="Arial" w:hAnsi="Arial" w:cs="Arial"/>
          <w:i/>
          <w:noProof/>
          <w:sz w:val="18"/>
          <w:szCs w:val="18"/>
          <w:lang w:eastAsia="it-IT"/>
        </w:rPr>
        <w:drawing>
          <wp:inline distT="0" distB="0" distL="0" distR="0" wp14:anchorId="040052BC" wp14:editId="1B729DC9">
            <wp:extent cx="495947" cy="9144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nadi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6811" cy="915992"/>
                    </a:xfrm>
                    <a:prstGeom prst="rect">
                      <a:avLst/>
                    </a:prstGeom>
                  </pic:spPr>
                </pic:pic>
              </a:graphicData>
            </a:graphic>
          </wp:inline>
        </w:drawing>
      </w:r>
    </w:p>
    <w:p w:rsidR="00A44AC0" w:rsidRDefault="00A44AC0" w:rsidP="00A44AC0">
      <w:pPr>
        <w:spacing w:line="240" w:lineRule="auto"/>
        <w:jc w:val="both"/>
        <w:rPr>
          <w:rFonts w:ascii="Arial" w:hAnsi="Arial" w:cs="Arial"/>
          <w:i/>
          <w:sz w:val="18"/>
          <w:szCs w:val="18"/>
        </w:rPr>
      </w:pPr>
    </w:p>
    <w:p w:rsidR="00A44AC0" w:rsidRPr="00AB71D0" w:rsidRDefault="00A44AC0" w:rsidP="00A44AC0">
      <w:pPr>
        <w:spacing w:line="240" w:lineRule="auto"/>
        <w:jc w:val="both"/>
        <w:rPr>
          <w:rFonts w:ascii="Arial" w:hAnsi="Arial" w:cs="Arial"/>
          <w:i/>
          <w:sz w:val="18"/>
          <w:szCs w:val="18"/>
        </w:rPr>
      </w:pPr>
    </w:p>
    <w:p w:rsidR="00A24771" w:rsidRDefault="00A24771"/>
    <w:sectPr w:rsidR="00A24771" w:rsidSect="00032D3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0E5B"/>
    <w:multiLevelType w:val="hybridMultilevel"/>
    <w:tmpl w:val="F32449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AC0"/>
    <w:rsid w:val="00014E0A"/>
    <w:rsid w:val="0001600C"/>
    <w:rsid w:val="0002428D"/>
    <w:rsid w:val="00030B55"/>
    <w:rsid w:val="000337BE"/>
    <w:rsid w:val="00041189"/>
    <w:rsid w:val="00041918"/>
    <w:rsid w:val="000447BE"/>
    <w:rsid w:val="000533FB"/>
    <w:rsid w:val="0005406A"/>
    <w:rsid w:val="00057382"/>
    <w:rsid w:val="00063CA8"/>
    <w:rsid w:val="000850C2"/>
    <w:rsid w:val="00085D30"/>
    <w:rsid w:val="000958C4"/>
    <w:rsid w:val="000A009F"/>
    <w:rsid w:val="000B2E45"/>
    <w:rsid w:val="000C03FB"/>
    <w:rsid w:val="000E0BF1"/>
    <w:rsid w:val="000E393C"/>
    <w:rsid w:val="0010473F"/>
    <w:rsid w:val="001229EC"/>
    <w:rsid w:val="00124ECF"/>
    <w:rsid w:val="001647F0"/>
    <w:rsid w:val="00180431"/>
    <w:rsid w:val="001825E1"/>
    <w:rsid w:val="00194432"/>
    <w:rsid w:val="001A2832"/>
    <w:rsid w:val="001B7268"/>
    <w:rsid w:val="001D46A1"/>
    <w:rsid w:val="001F2BC2"/>
    <w:rsid w:val="001F64CB"/>
    <w:rsid w:val="00207F5F"/>
    <w:rsid w:val="002214DA"/>
    <w:rsid w:val="00233F25"/>
    <w:rsid w:val="002554B5"/>
    <w:rsid w:val="00255E46"/>
    <w:rsid w:val="002670E5"/>
    <w:rsid w:val="002705F9"/>
    <w:rsid w:val="00276E26"/>
    <w:rsid w:val="00293E4B"/>
    <w:rsid w:val="002A3C88"/>
    <w:rsid w:val="002A3EF8"/>
    <w:rsid w:val="002A567E"/>
    <w:rsid w:val="002A66C1"/>
    <w:rsid w:val="002B06CD"/>
    <w:rsid w:val="002B413E"/>
    <w:rsid w:val="002C2DF2"/>
    <w:rsid w:val="002C7191"/>
    <w:rsid w:val="002D7F8C"/>
    <w:rsid w:val="002E11F6"/>
    <w:rsid w:val="002E4166"/>
    <w:rsid w:val="002E5151"/>
    <w:rsid w:val="002E6E16"/>
    <w:rsid w:val="002F5011"/>
    <w:rsid w:val="0031440C"/>
    <w:rsid w:val="00331B22"/>
    <w:rsid w:val="00353E11"/>
    <w:rsid w:val="00355321"/>
    <w:rsid w:val="00363457"/>
    <w:rsid w:val="00364871"/>
    <w:rsid w:val="00372E59"/>
    <w:rsid w:val="0038671E"/>
    <w:rsid w:val="003878DD"/>
    <w:rsid w:val="003919C6"/>
    <w:rsid w:val="00392281"/>
    <w:rsid w:val="003A2ABF"/>
    <w:rsid w:val="003A3618"/>
    <w:rsid w:val="003B154C"/>
    <w:rsid w:val="003B2C6D"/>
    <w:rsid w:val="003D08E8"/>
    <w:rsid w:val="003D29AD"/>
    <w:rsid w:val="003D3C97"/>
    <w:rsid w:val="003D5EEF"/>
    <w:rsid w:val="003E155C"/>
    <w:rsid w:val="003E5F80"/>
    <w:rsid w:val="003F2B6E"/>
    <w:rsid w:val="004076B8"/>
    <w:rsid w:val="00420F4B"/>
    <w:rsid w:val="00430D2D"/>
    <w:rsid w:val="004334C0"/>
    <w:rsid w:val="00444F47"/>
    <w:rsid w:val="00453E9B"/>
    <w:rsid w:val="00463BAE"/>
    <w:rsid w:val="00464683"/>
    <w:rsid w:val="00477D3E"/>
    <w:rsid w:val="004914C5"/>
    <w:rsid w:val="004A1CA9"/>
    <w:rsid w:val="004A2FA6"/>
    <w:rsid w:val="004B4CDC"/>
    <w:rsid w:val="004E2661"/>
    <w:rsid w:val="004F7E68"/>
    <w:rsid w:val="00506E9E"/>
    <w:rsid w:val="00507FA8"/>
    <w:rsid w:val="00513E61"/>
    <w:rsid w:val="00520C23"/>
    <w:rsid w:val="00524E25"/>
    <w:rsid w:val="005264EB"/>
    <w:rsid w:val="00527572"/>
    <w:rsid w:val="00550013"/>
    <w:rsid w:val="0056019C"/>
    <w:rsid w:val="005602C8"/>
    <w:rsid w:val="005608CA"/>
    <w:rsid w:val="00562AEE"/>
    <w:rsid w:val="00562ED8"/>
    <w:rsid w:val="0056492F"/>
    <w:rsid w:val="00582556"/>
    <w:rsid w:val="00583EF7"/>
    <w:rsid w:val="00590F62"/>
    <w:rsid w:val="005942E1"/>
    <w:rsid w:val="00597F57"/>
    <w:rsid w:val="005A12BF"/>
    <w:rsid w:val="005A62A8"/>
    <w:rsid w:val="005B6E41"/>
    <w:rsid w:val="005D026C"/>
    <w:rsid w:val="005D7596"/>
    <w:rsid w:val="005E07E1"/>
    <w:rsid w:val="005F30CF"/>
    <w:rsid w:val="005F3AC4"/>
    <w:rsid w:val="005F4F49"/>
    <w:rsid w:val="005F6C1F"/>
    <w:rsid w:val="006023AF"/>
    <w:rsid w:val="00605A57"/>
    <w:rsid w:val="00605FCE"/>
    <w:rsid w:val="00610285"/>
    <w:rsid w:val="00614596"/>
    <w:rsid w:val="00652076"/>
    <w:rsid w:val="00663DD2"/>
    <w:rsid w:val="00681EF8"/>
    <w:rsid w:val="00682CDD"/>
    <w:rsid w:val="006920D0"/>
    <w:rsid w:val="00696F7A"/>
    <w:rsid w:val="006A025B"/>
    <w:rsid w:val="006A307A"/>
    <w:rsid w:val="006A5F8E"/>
    <w:rsid w:val="006B58EB"/>
    <w:rsid w:val="006E06B5"/>
    <w:rsid w:val="006E1208"/>
    <w:rsid w:val="006E6062"/>
    <w:rsid w:val="006E7D66"/>
    <w:rsid w:val="006E7D6C"/>
    <w:rsid w:val="006F24EC"/>
    <w:rsid w:val="00710349"/>
    <w:rsid w:val="00725EBC"/>
    <w:rsid w:val="00747D76"/>
    <w:rsid w:val="00765456"/>
    <w:rsid w:val="0077360C"/>
    <w:rsid w:val="007920E5"/>
    <w:rsid w:val="007942D2"/>
    <w:rsid w:val="00796473"/>
    <w:rsid w:val="007B1630"/>
    <w:rsid w:val="007D258D"/>
    <w:rsid w:val="00802517"/>
    <w:rsid w:val="00806D63"/>
    <w:rsid w:val="00810B69"/>
    <w:rsid w:val="00822753"/>
    <w:rsid w:val="00835300"/>
    <w:rsid w:val="008472C6"/>
    <w:rsid w:val="00866207"/>
    <w:rsid w:val="00872D49"/>
    <w:rsid w:val="00875F9B"/>
    <w:rsid w:val="00887896"/>
    <w:rsid w:val="008957A6"/>
    <w:rsid w:val="008B1A37"/>
    <w:rsid w:val="008B5011"/>
    <w:rsid w:val="008C3278"/>
    <w:rsid w:val="008E4F47"/>
    <w:rsid w:val="00900B71"/>
    <w:rsid w:val="00923671"/>
    <w:rsid w:val="00944DCD"/>
    <w:rsid w:val="009531C1"/>
    <w:rsid w:val="00964219"/>
    <w:rsid w:val="00985E02"/>
    <w:rsid w:val="00990611"/>
    <w:rsid w:val="00996347"/>
    <w:rsid w:val="009B4612"/>
    <w:rsid w:val="009C494F"/>
    <w:rsid w:val="009D2DF6"/>
    <w:rsid w:val="009D5356"/>
    <w:rsid w:val="009E01DB"/>
    <w:rsid w:val="00A24771"/>
    <w:rsid w:val="00A269D8"/>
    <w:rsid w:val="00A3135E"/>
    <w:rsid w:val="00A35A11"/>
    <w:rsid w:val="00A40750"/>
    <w:rsid w:val="00A44AC0"/>
    <w:rsid w:val="00A4658B"/>
    <w:rsid w:val="00A53A9A"/>
    <w:rsid w:val="00A5519B"/>
    <w:rsid w:val="00A716B2"/>
    <w:rsid w:val="00A960A8"/>
    <w:rsid w:val="00AA334A"/>
    <w:rsid w:val="00AB6422"/>
    <w:rsid w:val="00AB6549"/>
    <w:rsid w:val="00AC3BCF"/>
    <w:rsid w:val="00AE2CA9"/>
    <w:rsid w:val="00AF481F"/>
    <w:rsid w:val="00B004A9"/>
    <w:rsid w:val="00B03701"/>
    <w:rsid w:val="00B03A33"/>
    <w:rsid w:val="00B067E8"/>
    <w:rsid w:val="00B114A7"/>
    <w:rsid w:val="00B16BD4"/>
    <w:rsid w:val="00B17580"/>
    <w:rsid w:val="00B52AAB"/>
    <w:rsid w:val="00B61EF9"/>
    <w:rsid w:val="00B65234"/>
    <w:rsid w:val="00B717A9"/>
    <w:rsid w:val="00B83517"/>
    <w:rsid w:val="00BB07C1"/>
    <w:rsid w:val="00BB1A37"/>
    <w:rsid w:val="00BE0B71"/>
    <w:rsid w:val="00BE0F53"/>
    <w:rsid w:val="00BE5ACC"/>
    <w:rsid w:val="00BF69F3"/>
    <w:rsid w:val="00C011FC"/>
    <w:rsid w:val="00C16C24"/>
    <w:rsid w:val="00C202FE"/>
    <w:rsid w:val="00C22F64"/>
    <w:rsid w:val="00C3019D"/>
    <w:rsid w:val="00C360B6"/>
    <w:rsid w:val="00C43EE4"/>
    <w:rsid w:val="00C51480"/>
    <w:rsid w:val="00C67E62"/>
    <w:rsid w:val="00C828D6"/>
    <w:rsid w:val="00C961A9"/>
    <w:rsid w:val="00C96C4D"/>
    <w:rsid w:val="00CA1C76"/>
    <w:rsid w:val="00CA2017"/>
    <w:rsid w:val="00CB632F"/>
    <w:rsid w:val="00CB67BC"/>
    <w:rsid w:val="00CC5B49"/>
    <w:rsid w:val="00CD0558"/>
    <w:rsid w:val="00CD3169"/>
    <w:rsid w:val="00CF166B"/>
    <w:rsid w:val="00D173E9"/>
    <w:rsid w:val="00D775FE"/>
    <w:rsid w:val="00D82793"/>
    <w:rsid w:val="00D83599"/>
    <w:rsid w:val="00D86248"/>
    <w:rsid w:val="00D9516B"/>
    <w:rsid w:val="00DD34D1"/>
    <w:rsid w:val="00E12F27"/>
    <w:rsid w:val="00E420BD"/>
    <w:rsid w:val="00E72C4A"/>
    <w:rsid w:val="00E764AE"/>
    <w:rsid w:val="00E77533"/>
    <w:rsid w:val="00E813F8"/>
    <w:rsid w:val="00EA5C35"/>
    <w:rsid w:val="00EB6439"/>
    <w:rsid w:val="00EC2C0B"/>
    <w:rsid w:val="00ED28B6"/>
    <w:rsid w:val="00EE57E2"/>
    <w:rsid w:val="00EE65C5"/>
    <w:rsid w:val="00EF14A0"/>
    <w:rsid w:val="00EF297A"/>
    <w:rsid w:val="00EF4765"/>
    <w:rsid w:val="00F61994"/>
    <w:rsid w:val="00F701D9"/>
    <w:rsid w:val="00F92FFD"/>
    <w:rsid w:val="00F94C0B"/>
    <w:rsid w:val="00F95FBB"/>
    <w:rsid w:val="00F9691E"/>
    <w:rsid w:val="00FA1065"/>
    <w:rsid w:val="00FB1810"/>
    <w:rsid w:val="00FB3D64"/>
    <w:rsid w:val="00FC1371"/>
    <w:rsid w:val="00FC2856"/>
    <w:rsid w:val="00FD009D"/>
    <w:rsid w:val="00FD65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4AC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44AC0"/>
    <w:pPr>
      <w:ind w:left="720"/>
      <w:contextualSpacing/>
    </w:pPr>
  </w:style>
  <w:style w:type="character" w:styleId="Collegamentoipertestuale">
    <w:name w:val="Hyperlink"/>
    <w:basedOn w:val="Carpredefinitoparagrafo"/>
    <w:uiPriority w:val="99"/>
    <w:unhideWhenUsed/>
    <w:rsid w:val="00A44AC0"/>
    <w:rPr>
      <w:color w:val="0000FF" w:themeColor="hyperlink"/>
      <w:u w:val="single"/>
    </w:rPr>
  </w:style>
  <w:style w:type="table" w:styleId="Grigliatabella">
    <w:name w:val="Table Grid"/>
    <w:basedOn w:val="Tabellanormale"/>
    <w:uiPriority w:val="59"/>
    <w:rsid w:val="00A44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44AC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4A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4AC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44AC0"/>
    <w:pPr>
      <w:ind w:left="720"/>
      <w:contextualSpacing/>
    </w:pPr>
  </w:style>
  <w:style w:type="character" w:styleId="Collegamentoipertestuale">
    <w:name w:val="Hyperlink"/>
    <w:basedOn w:val="Carpredefinitoparagrafo"/>
    <w:uiPriority w:val="99"/>
    <w:unhideWhenUsed/>
    <w:rsid w:val="00A44AC0"/>
    <w:rPr>
      <w:color w:val="0000FF" w:themeColor="hyperlink"/>
      <w:u w:val="single"/>
    </w:rPr>
  </w:style>
  <w:style w:type="table" w:styleId="Grigliatabella">
    <w:name w:val="Table Grid"/>
    <w:basedOn w:val="Tabellanormale"/>
    <w:uiPriority w:val="59"/>
    <w:rsid w:val="00A44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44AC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4A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herzitali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herzitali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rzitalia.it"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youtube.com/user/KlimitHerz"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2</Pages>
  <Words>924</Words>
  <Characters>5269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Sella</dc:creator>
  <cp:lastModifiedBy>Nadia Sella</cp:lastModifiedBy>
  <cp:revision>7</cp:revision>
  <cp:lastPrinted>2015-11-16T14:44:00Z</cp:lastPrinted>
  <dcterms:created xsi:type="dcterms:W3CDTF">2015-11-16T13:15:00Z</dcterms:created>
  <dcterms:modified xsi:type="dcterms:W3CDTF">2015-11-17T16:57:00Z</dcterms:modified>
</cp:coreProperties>
</file>